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D732A" w14:textId="77777777" w:rsidR="00E6774F" w:rsidRPr="00E33A19" w:rsidRDefault="001B5A7E">
      <w:pPr>
        <w:rPr>
          <w:b/>
          <w:bCs/>
          <w:sz w:val="24"/>
          <w:szCs w:val="24"/>
        </w:rPr>
      </w:pPr>
      <w:bookmarkStart w:id="0" w:name="_GoBack"/>
      <w:bookmarkEnd w:id="0"/>
      <w:r w:rsidRPr="00E33A19">
        <w:rPr>
          <w:b/>
          <w:bCs/>
          <w:sz w:val="24"/>
          <w:szCs w:val="24"/>
        </w:rPr>
        <w:t>Alan D Horn    515733</w:t>
      </w:r>
      <w:r w:rsidR="00E6774F" w:rsidRPr="00E33A19">
        <w:rPr>
          <w:b/>
          <w:bCs/>
          <w:sz w:val="24"/>
          <w:szCs w:val="24"/>
        </w:rPr>
        <w:t xml:space="preserve">            </w:t>
      </w:r>
    </w:p>
    <w:p w14:paraId="173C076D" w14:textId="467110E8" w:rsidR="001B5A7E" w:rsidRPr="00E33A19" w:rsidRDefault="001B5A7E">
      <w:pPr>
        <w:rPr>
          <w:b/>
          <w:bCs/>
          <w:sz w:val="24"/>
          <w:szCs w:val="24"/>
        </w:rPr>
      </w:pPr>
      <w:r w:rsidRPr="00E33A19">
        <w:rPr>
          <w:b/>
          <w:bCs/>
          <w:sz w:val="24"/>
          <w:szCs w:val="24"/>
        </w:rPr>
        <w:t>Photography 3</w:t>
      </w:r>
    </w:p>
    <w:p w14:paraId="1FB3AE1F" w14:textId="77777777" w:rsidR="00E6774F" w:rsidRPr="00E33A19" w:rsidRDefault="001B5A7E">
      <w:pPr>
        <w:rPr>
          <w:b/>
          <w:bCs/>
          <w:sz w:val="24"/>
          <w:szCs w:val="24"/>
        </w:rPr>
      </w:pPr>
      <w:r w:rsidRPr="00E33A19">
        <w:rPr>
          <w:b/>
          <w:bCs/>
          <w:sz w:val="24"/>
          <w:szCs w:val="24"/>
        </w:rPr>
        <w:t>Contextual Studies</w:t>
      </w:r>
      <w:r w:rsidR="00E6774F" w:rsidRPr="00E33A19">
        <w:rPr>
          <w:b/>
          <w:bCs/>
          <w:sz w:val="24"/>
          <w:szCs w:val="24"/>
        </w:rPr>
        <w:t xml:space="preserve">       </w:t>
      </w:r>
    </w:p>
    <w:p w14:paraId="7E2E8CE2" w14:textId="1E077F6D" w:rsidR="001B5A7E" w:rsidRPr="00E33A19" w:rsidRDefault="001B5A7E">
      <w:pPr>
        <w:rPr>
          <w:b/>
          <w:bCs/>
          <w:sz w:val="24"/>
          <w:szCs w:val="24"/>
        </w:rPr>
      </w:pPr>
      <w:r w:rsidRPr="00E33A19">
        <w:rPr>
          <w:b/>
          <w:bCs/>
          <w:sz w:val="24"/>
          <w:szCs w:val="24"/>
        </w:rPr>
        <w:t xml:space="preserve">Assignment 2   </w:t>
      </w:r>
      <w:r w:rsidR="00E6774F" w:rsidRPr="00E33A19">
        <w:rPr>
          <w:b/>
          <w:bCs/>
          <w:sz w:val="24"/>
          <w:szCs w:val="24"/>
        </w:rPr>
        <w:t xml:space="preserve">     </w:t>
      </w:r>
      <w:r w:rsidR="00BD063A">
        <w:rPr>
          <w:b/>
          <w:bCs/>
          <w:sz w:val="24"/>
          <w:szCs w:val="24"/>
        </w:rPr>
        <w:t xml:space="preserve">      </w:t>
      </w:r>
      <w:r w:rsidR="00E6774F" w:rsidRPr="00E33A19">
        <w:rPr>
          <w:b/>
          <w:bCs/>
          <w:sz w:val="24"/>
          <w:szCs w:val="24"/>
        </w:rPr>
        <w:t xml:space="preserve">  </w:t>
      </w:r>
      <w:r w:rsidRPr="00E33A19">
        <w:rPr>
          <w:b/>
          <w:bCs/>
          <w:sz w:val="24"/>
          <w:szCs w:val="24"/>
        </w:rPr>
        <w:t xml:space="preserve"> Literature Review</w:t>
      </w:r>
    </w:p>
    <w:p w14:paraId="19A4A462" w14:textId="5C430FE1" w:rsidR="001B5A7E" w:rsidRDefault="001B5A7E">
      <w:pPr>
        <w:rPr>
          <w:b/>
          <w:bCs/>
        </w:rPr>
      </w:pPr>
    </w:p>
    <w:p w14:paraId="4A42DBF0" w14:textId="77777777" w:rsidR="00BD063A" w:rsidRDefault="00BD063A">
      <w:pPr>
        <w:rPr>
          <w:b/>
          <w:bCs/>
          <w:sz w:val="44"/>
          <w:szCs w:val="44"/>
        </w:rPr>
      </w:pPr>
    </w:p>
    <w:p w14:paraId="5AEAD468" w14:textId="7B19B1FC" w:rsidR="00E6774F" w:rsidRPr="00E6774F" w:rsidRDefault="001B5A7E">
      <w:pPr>
        <w:rPr>
          <w:b/>
          <w:bCs/>
          <w:sz w:val="44"/>
          <w:szCs w:val="44"/>
        </w:rPr>
      </w:pPr>
      <w:r w:rsidRPr="00E6774F">
        <w:rPr>
          <w:b/>
          <w:bCs/>
          <w:sz w:val="44"/>
          <w:szCs w:val="44"/>
        </w:rPr>
        <w:t>Coastal Erosion in</w:t>
      </w:r>
      <w:r w:rsidR="00526D19">
        <w:rPr>
          <w:b/>
          <w:bCs/>
          <w:sz w:val="44"/>
          <w:szCs w:val="44"/>
        </w:rPr>
        <w:t xml:space="preserve"> Happisburgh,</w:t>
      </w:r>
      <w:r w:rsidRPr="00E6774F">
        <w:rPr>
          <w:b/>
          <w:bCs/>
          <w:sz w:val="44"/>
          <w:szCs w:val="44"/>
        </w:rPr>
        <w:t xml:space="preserve"> East Norfolk</w:t>
      </w:r>
    </w:p>
    <w:p w14:paraId="499A1560" w14:textId="77777777" w:rsidR="00E6774F" w:rsidRDefault="00E6774F">
      <w:pPr>
        <w:rPr>
          <w:b/>
          <w:bCs/>
        </w:rPr>
      </w:pPr>
    </w:p>
    <w:p w14:paraId="38B522D3" w14:textId="77777777" w:rsidR="003D7C49" w:rsidRDefault="003D7C49">
      <w:pPr>
        <w:rPr>
          <w:b/>
          <w:bCs/>
        </w:rPr>
      </w:pPr>
      <w:r>
        <w:rPr>
          <w:b/>
          <w:bCs/>
          <w:noProof/>
        </w:rPr>
        <w:drawing>
          <wp:inline distT="0" distB="0" distL="0" distR="0" wp14:anchorId="6DEE0210" wp14:editId="4510AF1A">
            <wp:extent cx="5149215" cy="659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rfolk Erosion_20190813_1642-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67854" cy="6615159"/>
                    </a:xfrm>
                    <a:prstGeom prst="rect">
                      <a:avLst/>
                    </a:prstGeom>
                  </pic:spPr>
                </pic:pic>
              </a:graphicData>
            </a:graphic>
          </wp:inline>
        </w:drawing>
      </w:r>
      <w:r>
        <w:rPr>
          <w:b/>
          <w:bCs/>
        </w:rPr>
        <w:t xml:space="preserve">  </w:t>
      </w:r>
    </w:p>
    <w:p w14:paraId="13C50122" w14:textId="20AA2BA0" w:rsidR="001B5A7E" w:rsidRPr="003D7C49" w:rsidRDefault="003D7C49">
      <w:pPr>
        <w:rPr>
          <w:i/>
          <w:iCs/>
          <w:sz w:val="18"/>
          <w:szCs w:val="18"/>
        </w:rPr>
      </w:pPr>
      <w:r w:rsidRPr="003D7C49">
        <w:rPr>
          <w:i/>
          <w:iCs/>
          <w:sz w:val="18"/>
          <w:szCs w:val="18"/>
        </w:rPr>
        <w:t>Happisburgh    August 2019    Alan D Horn</w:t>
      </w:r>
    </w:p>
    <w:p w14:paraId="7B3FB253" w14:textId="1DB0E6D3" w:rsidR="00322556" w:rsidRDefault="00322556" w:rsidP="00D24841">
      <w:pPr>
        <w:rPr>
          <w:b/>
          <w:bCs/>
        </w:rPr>
      </w:pPr>
    </w:p>
    <w:p w14:paraId="2C521F7B" w14:textId="658E69A7" w:rsidR="00322556" w:rsidRDefault="00322556">
      <w:pPr>
        <w:rPr>
          <w:b/>
          <w:bCs/>
        </w:rPr>
      </w:pPr>
    </w:p>
    <w:p w14:paraId="5B3B5158" w14:textId="77777777" w:rsidR="00BD063A" w:rsidRDefault="00BD063A">
      <w:pPr>
        <w:rPr>
          <w:b/>
          <w:bCs/>
        </w:rPr>
      </w:pPr>
    </w:p>
    <w:p w14:paraId="2FEE8B7D" w14:textId="77777777" w:rsidR="00BD063A" w:rsidRDefault="00BD063A">
      <w:pPr>
        <w:rPr>
          <w:b/>
          <w:bCs/>
        </w:rPr>
      </w:pPr>
    </w:p>
    <w:p w14:paraId="5ECDA071" w14:textId="5ED943C8" w:rsidR="00D24841" w:rsidRDefault="00322556">
      <w:pPr>
        <w:rPr>
          <w:b/>
          <w:bCs/>
        </w:rPr>
      </w:pPr>
      <w:r>
        <w:rPr>
          <w:b/>
          <w:bCs/>
        </w:rPr>
        <w:t>Introduction</w:t>
      </w:r>
    </w:p>
    <w:p w14:paraId="6F7C9587" w14:textId="618D8A9D" w:rsidR="00D24841" w:rsidRDefault="00EA27C8" w:rsidP="00D60C00">
      <w:r>
        <w:t>Historical c</w:t>
      </w:r>
      <w:r w:rsidR="008C052C">
        <w:t xml:space="preserve">oastal erosion </w:t>
      </w:r>
      <w:r w:rsidR="00B43EA2">
        <w:t xml:space="preserve">in </w:t>
      </w:r>
      <w:r w:rsidR="000E4624">
        <w:t>e</w:t>
      </w:r>
      <w:r w:rsidR="00B43EA2">
        <w:t xml:space="preserve">ast Norfolk is well documented but </w:t>
      </w:r>
      <w:r>
        <w:t xml:space="preserve">its acceleration </w:t>
      </w:r>
      <w:r w:rsidR="00E373F1">
        <w:t>suggests that fundamental changes to the landscape and communities are inevitable and, in m</w:t>
      </w:r>
      <w:r w:rsidR="004C2321">
        <w:t>any</w:t>
      </w:r>
      <w:r w:rsidR="00E373F1">
        <w:t xml:space="preserve"> cases dramatic.</w:t>
      </w:r>
    </w:p>
    <w:p w14:paraId="6C424BA8" w14:textId="714746F1" w:rsidR="00B43EA2" w:rsidRDefault="00E373F1" w:rsidP="00D24841">
      <w:r>
        <w:t xml:space="preserve">The </w:t>
      </w:r>
      <w:r w:rsidR="00B43EA2">
        <w:t>real conundrum is what can be done and over what period</w:t>
      </w:r>
      <w:r>
        <w:t xml:space="preserve"> of time to protect communities or develop strategies to manage the upheaval and changes needed.</w:t>
      </w:r>
    </w:p>
    <w:p w14:paraId="6204C862" w14:textId="72DB773B" w:rsidR="008C052C" w:rsidRDefault="001A2DCF" w:rsidP="00D24841">
      <w:r>
        <w:t xml:space="preserve">These issues also need to take into account the oft quoted measure of </w:t>
      </w:r>
      <w:r w:rsidRPr="001A2DCF">
        <w:rPr>
          <w:i/>
          <w:iCs/>
        </w:rPr>
        <w:t>cost-benefit</w:t>
      </w:r>
      <w:r>
        <w:rPr>
          <w:i/>
          <w:iCs/>
        </w:rPr>
        <w:t xml:space="preserve"> analysis</w:t>
      </w:r>
      <w:r>
        <w:t xml:space="preserve"> that controls Government </w:t>
      </w:r>
      <w:r w:rsidR="003D71A9">
        <w:t xml:space="preserve">thinking and </w:t>
      </w:r>
      <w:r>
        <w:t>spending on coastal erosion</w:t>
      </w:r>
      <w:r w:rsidR="004C2321">
        <w:t xml:space="preserve"> versus flood protection</w:t>
      </w:r>
      <w:r>
        <w:t xml:space="preserve">. </w:t>
      </w:r>
    </w:p>
    <w:p w14:paraId="5BC53C5F" w14:textId="347E374C" w:rsidR="003D71A9" w:rsidRDefault="003D71A9" w:rsidP="00D24841">
      <w:r>
        <w:t>Climate change scenarios also affect the decision</w:t>
      </w:r>
      <w:r w:rsidR="00526D19">
        <w:t>-</w:t>
      </w:r>
      <w:r>
        <w:t xml:space="preserve">making processes – and in most cases make the outlook for affected communities even bleaker.  </w:t>
      </w:r>
    </w:p>
    <w:p w14:paraId="2158170B" w14:textId="28450FC1" w:rsidR="008C052C" w:rsidRDefault="008C052C" w:rsidP="008C052C">
      <w:r>
        <w:t xml:space="preserve">My focus is on the area around Happisburgh (pronounced </w:t>
      </w:r>
      <w:r w:rsidRPr="00342C06">
        <w:rPr>
          <w:i/>
          <w:iCs/>
        </w:rPr>
        <w:t>hay</w:t>
      </w:r>
      <w:r>
        <w:rPr>
          <w:i/>
          <w:iCs/>
        </w:rPr>
        <w:t>z</w:t>
      </w:r>
      <w:r w:rsidRPr="00342C06">
        <w:rPr>
          <w:i/>
          <w:iCs/>
        </w:rPr>
        <w:t>-br-ugh</w:t>
      </w:r>
      <w:r>
        <w:t>) a small village with a population of around 1400</w:t>
      </w:r>
      <w:r w:rsidR="00EF2378">
        <w:t xml:space="preserve"> where erosion of its cliff face has </w:t>
      </w:r>
      <w:r w:rsidR="003C2F75">
        <w:t xml:space="preserve">already led to streets and homes </w:t>
      </w:r>
      <w:r w:rsidR="004C2321">
        <w:t xml:space="preserve">being </w:t>
      </w:r>
      <w:r w:rsidR="003C2F75">
        <w:t>consumed by the North Sea.</w:t>
      </w:r>
    </w:p>
    <w:p w14:paraId="3AA6A6B6" w14:textId="34E728DC" w:rsidR="007E4D09" w:rsidRDefault="00CF4744" w:rsidP="004C2321">
      <w:pPr>
        <w:spacing w:before="240"/>
        <w:rPr>
          <w:rFonts w:ascii="Helvetica" w:eastAsia="Times New Roman" w:hAnsi="Helvetica" w:cs="Helvetica"/>
          <w:color w:val="0070C0"/>
          <w:sz w:val="20"/>
          <w:szCs w:val="20"/>
          <w:lang w:eastAsia="en-GB"/>
        </w:rPr>
      </w:pPr>
      <w:r>
        <w:t>In 2013 the advancing erosion uncovered what are thought to be the earliest human footprints outside Africa.</w:t>
      </w:r>
      <w:r w:rsidR="004C2321">
        <w:t xml:space="preserve"> </w:t>
      </w:r>
      <w:r w:rsidR="004C2321" w:rsidRPr="00D5660B">
        <w:rPr>
          <w:color w:val="0070C0"/>
        </w:rPr>
        <w:t>(</w:t>
      </w:r>
      <w:r w:rsidR="007E4D09" w:rsidRPr="00D5660B">
        <w:rPr>
          <w:rFonts w:ascii="Helvetica" w:eastAsia="Times New Roman" w:hAnsi="Helvetica" w:cs="Helvetica"/>
          <w:color w:val="0070C0"/>
          <w:sz w:val="20"/>
          <w:szCs w:val="20"/>
          <w:lang w:eastAsia="en-GB"/>
        </w:rPr>
        <w:t xml:space="preserve">Ashton, N, et al   2014   </w:t>
      </w:r>
      <w:r w:rsidR="007E4D09" w:rsidRPr="00D5660B">
        <w:rPr>
          <w:rFonts w:ascii="Helvetica" w:eastAsia="Times New Roman" w:hAnsi="Helvetica" w:cs="Helvetica"/>
          <w:i/>
          <w:iCs/>
          <w:color w:val="0070C0"/>
          <w:sz w:val="20"/>
          <w:szCs w:val="20"/>
          <w:lang w:eastAsia="en-GB"/>
        </w:rPr>
        <w:t xml:space="preserve">Hominin footprints from early Pleistocene deposits at </w:t>
      </w:r>
      <w:proofErr w:type="spellStart"/>
      <w:proofErr w:type="gramStart"/>
      <w:r w:rsidR="007E4D09" w:rsidRPr="00D5660B">
        <w:rPr>
          <w:rFonts w:ascii="Helvetica" w:eastAsia="Times New Roman" w:hAnsi="Helvetica" w:cs="Helvetica"/>
          <w:i/>
          <w:iCs/>
          <w:color w:val="0070C0"/>
          <w:sz w:val="20"/>
          <w:szCs w:val="20"/>
          <w:lang w:eastAsia="en-GB"/>
        </w:rPr>
        <w:t>Happisburgh,UK</w:t>
      </w:r>
      <w:proofErr w:type="spellEnd"/>
      <w:proofErr w:type="gramEnd"/>
      <w:r w:rsidR="007E4D09" w:rsidRPr="00D5660B">
        <w:rPr>
          <w:rFonts w:ascii="Helvetica" w:eastAsia="Times New Roman" w:hAnsi="Helvetica" w:cs="Helvetica"/>
          <w:i/>
          <w:iCs/>
          <w:color w:val="0070C0"/>
          <w:sz w:val="20"/>
          <w:szCs w:val="20"/>
          <w:lang w:eastAsia="en-GB"/>
        </w:rPr>
        <w:t>.</w:t>
      </w:r>
      <w:r w:rsidR="007E4D09" w:rsidRPr="00D5660B">
        <w:rPr>
          <w:rFonts w:ascii="Helvetica" w:eastAsia="Times New Roman" w:hAnsi="Helvetica" w:cs="Helvetica"/>
          <w:color w:val="0070C0"/>
          <w:sz w:val="20"/>
          <w:szCs w:val="20"/>
          <w:lang w:eastAsia="en-GB"/>
        </w:rPr>
        <w:t xml:space="preserve">  </w:t>
      </w:r>
      <w:proofErr w:type="spellStart"/>
      <w:r w:rsidR="007E4D09" w:rsidRPr="00D5660B">
        <w:rPr>
          <w:rFonts w:ascii="Helvetica" w:eastAsia="Times New Roman" w:hAnsi="Helvetica" w:cs="Helvetica"/>
          <w:color w:val="0070C0"/>
          <w:sz w:val="20"/>
          <w:szCs w:val="20"/>
          <w:lang w:eastAsia="en-GB"/>
        </w:rPr>
        <w:t>PLoS</w:t>
      </w:r>
      <w:proofErr w:type="spellEnd"/>
      <w:r w:rsidR="007E4D09" w:rsidRPr="00D5660B">
        <w:rPr>
          <w:rFonts w:ascii="Helvetica" w:eastAsia="Times New Roman" w:hAnsi="Helvetica" w:cs="Helvetica"/>
          <w:color w:val="0070C0"/>
          <w:sz w:val="20"/>
          <w:szCs w:val="20"/>
          <w:lang w:eastAsia="en-GB"/>
        </w:rPr>
        <w:t xml:space="preserve"> ONE</w:t>
      </w:r>
      <w:r w:rsidR="004C2321" w:rsidRPr="00D5660B">
        <w:rPr>
          <w:rFonts w:ascii="Helvetica" w:eastAsia="Times New Roman" w:hAnsi="Helvetica" w:cs="Helvetica"/>
          <w:color w:val="0070C0"/>
          <w:sz w:val="20"/>
          <w:szCs w:val="20"/>
          <w:lang w:eastAsia="en-GB"/>
        </w:rPr>
        <w:t>)</w:t>
      </w:r>
    </w:p>
    <w:p w14:paraId="39F14557" w14:textId="77777777" w:rsidR="00845CF3" w:rsidRDefault="00316ED8" w:rsidP="004C2321">
      <w:pPr>
        <w:spacing w:before="240"/>
        <w:rPr>
          <w:rFonts w:ascii="Helvetica" w:eastAsia="Times New Roman" w:hAnsi="Helvetica" w:cs="Helvetica"/>
          <w:i/>
          <w:iCs/>
          <w:sz w:val="18"/>
          <w:szCs w:val="18"/>
          <w:lang w:eastAsia="en-GB"/>
        </w:rPr>
      </w:pPr>
      <w:r>
        <w:rPr>
          <w:rFonts w:ascii="Helvetica" w:eastAsia="Times New Roman" w:hAnsi="Helvetica" w:cs="Helvetica"/>
          <w:noProof/>
          <w:color w:val="0070C0"/>
          <w:sz w:val="20"/>
          <w:szCs w:val="20"/>
          <w:lang w:eastAsia="en-GB"/>
        </w:rPr>
        <w:drawing>
          <wp:inline distT="0" distB="0" distL="0" distR="0" wp14:anchorId="4BF023BF" wp14:editId="048315FE">
            <wp:extent cx="4876800" cy="26225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prints_2815599k.jpg"/>
                    <pic:cNvPicPr/>
                  </pic:nvPicPr>
                  <pic:blipFill>
                    <a:blip r:embed="rId6">
                      <a:extLst>
                        <a:ext uri="{28A0092B-C50C-407E-A947-70E740481C1C}">
                          <a14:useLocalDpi xmlns:a14="http://schemas.microsoft.com/office/drawing/2010/main" val="0"/>
                        </a:ext>
                      </a:extLst>
                    </a:blip>
                    <a:stretch>
                      <a:fillRect/>
                    </a:stretch>
                  </pic:blipFill>
                  <pic:spPr>
                    <a:xfrm>
                      <a:off x="0" y="0"/>
                      <a:ext cx="4876800" cy="2622550"/>
                    </a:xfrm>
                    <a:prstGeom prst="rect">
                      <a:avLst/>
                    </a:prstGeom>
                  </pic:spPr>
                </pic:pic>
              </a:graphicData>
            </a:graphic>
          </wp:inline>
        </w:drawing>
      </w:r>
    </w:p>
    <w:p w14:paraId="60FD2E0B" w14:textId="3E14AB02" w:rsidR="00845CF3" w:rsidRPr="00845CF3" w:rsidRDefault="00845CF3" w:rsidP="004C2321">
      <w:pPr>
        <w:spacing w:before="240"/>
        <w:rPr>
          <w:rFonts w:ascii="Helvetica" w:eastAsia="Times New Roman" w:hAnsi="Helvetica" w:cs="Helvetica"/>
          <w:i/>
          <w:iCs/>
          <w:sz w:val="18"/>
          <w:szCs w:val="18"/>
          <w:lang w:eastAsia="en-GB"/>
        </w:rPr>
      </w:pPr>
      <w:r w:rsidRPr="00845CF3">
        <w:rPr>
          <w:rFonts w:ascii="Helvetica" w:eastAsia="Times New Roman" w:hAnsi="Helvetica" w:cs="Helvetica"/>
          <w:i/>
          <w:iCs/>
          <w:sz w:val="18"/>
          <w:szCs w:val="18"/>
          <w:lang w:eastAsia="en-GB"/>
        </w:rPr>
        <w:t>Eastern Daily News</w:t>
      </w:r>
    </w:p>
    <w:p w14:paraId="28AA64BD" w14:textId="6BB58B46" w:rsidR="00CF4744" w:rsidRPr="00845CF3" w:rsidRDefault="00CF4744" w:rsidP="008C052C">
      <w:pPr>
        <w:rPr>
          <w:i/>
          <w:iCs/>
          <w:sz w:val="18"/>
          <w:szCs w:val="18"/>
        </w:rPr>
      </w:pPr>
    </w:p>
    <w:p w14:paraId="2EACE482" w14:textId="7A41B611" w:rsidR="00CF4744" w:rsidRDefault="00CF4744" w:rsidP="008C052C">
      <w:r>
        <w:t>A village that may be the oldest known settlement in Europe, clearly of significant historical value is falling into the sea.</w:t>
      </w:r>
    </w:p>
    <w:p w14:paraId="25DED54E" w14:textId="77777777" w:rsidR="00BD063A" w:rsidRDefault="00BD063A" w:rsidP="008C052C"/>
    <w:p w14:paraId="306EE718" w14:textId="392AA3EA" w:rsidR="008C052C" w:rsidRDefault="008C052C" w:rsidP="008C052C">
      <w:r>
        <w:t>The literature review will seek to address a number of questions -</w:t>
      </w:r>
    </w:p>
    <w:p w14:paraId="29A442BC" w14:textId="5E189A13" w:rsidR="008C052C" w:rsidRDefault="0052036F" w:rsidP="008C052C">
      <w:r>
        <w:t>1</w:t>
      </w:r>
      <w:r w:rsidR="006B5DDE">
        <w:t xml:space="preserve"> </w:t>
      </w:r>
      <w:r w:rsidR="008C052C">
        <w:t>What are the causes?</w:t>
      </w:r>
    </w:p>
    <w:p w14:paraId="1DA0F6EC" w14:textId="7604B22D" w:rsidR="008C052C" w:rsidRDefault="00EB4B1B" w:rsidP="008C052C">
      <w:r>
        <w:t xml:space="preserve">2 </w:t>
      </w:r>
      <w:r w:rsidR="008C052C">
        <w:t>What is the extent of the damage?</w:t>
      </w:r>
    </w:p>
    <w:p w14:paraId="797AD8B9" w14:textId="138D3244" w:rsidR="000109D7" w:rsidRDefault="000109D7" w:rsidP="000109D7">
      <w:r>
        <w:t xml:space="preserve">3 What </w:t>
      </w:r>
      <w:r w:rsidR="00DD7FA0">
        <w:t xml:space="preserve">is </w:t>
      </w:r>
      <w:r w:rsidR="00CF4744">
        <w:t>the current position?</w:t>
      </w:r>
    </w:p>
    <w:p w14:paraId="72E494C1" w14:textId="5B45ED3A" w:rsidR="00070D60" w:rsidRDefault="0052036F" w:rsidP="000109D7">
      <w:r>
        <w:t xml:space="preserve">4 What </w:t>
      </w:r>
      <w:r w:rsidR="00C52D82">
        <w:t>is the future for Happisburgh?</w:t>
      </w:r>
    </w:p>
    <w:p w14:paraId="046710ED" w14:textId="77777777" w:rsidR="008C052C" w:rsidRDefault="008C052C" w:rsidP="00D24841"/>
    <w:p w14:paraId="5631CAEF" w14:textId="7826CDCD" w:rsidR="006B5DDE" w:rsidRPr="006D0D43" w:rsidRDefault="006B5DDE" w:rsidP="00EF2378">
      <w:pPr>
        <w:rPr>
          <w:b/>
          <w:bCs/>
        </w:rPr>
      </w:pPr>
      <w:r w:rsidRPr="006D0D43">
        <w:rPr>
          <w:b/>
          <w:bCs/>
        </w:rPr>
        <w:t>1</w:t>
      </w:r>
      <w:r w:rsidR="006D7A28" w:rsidRPr="006D0D43">
        <w:rPr>
          <w:b/>
          <w:bCs/>
        </w:rPr>
        <w:t>.</w:t>
      </w:r>
      <w:r w:rsidRPr="006D0D43">
        <w:rPr>
          <w:b/>
          <w:bCs/>
        </w:rPr>
        <w:t xml:space="preserve">  What are the causes?</w:t>
      </w:r>
    </w:p>
    <w:p w14:paraId="6213F773" w14:textId="59019FF7" w:rsidR="006B5DDE" w:rsidRDefault="006B5DDE" w:rsidP="006B5DDE">
      <w:pPr>
        <w:rPr>
          <w:i/>
          <w:iCs/>
        </w:rPr>
      </w:pPr>
      <w:r w:rsidRPr="009013A3">
        <w:t>The British Geological Society</w:t>
      </w:r>
      <w:r>
        <w:t xml:space="preserve"> (BGS) have produced a series of papers regarding coastal erosion. Relevant to the area around Happisburgh </w:t>
      </w:r>
      <w:r w:rsidR="00AF2504">
        <w:t>is</w:t>
      </w:r>
      <w:r>
        <w:t xml:space="preserve"> </w:t>
      </w:r>
      <w:r w:rsidRPr="00786B18">
        <w:t>Catherine Poulton's</w:t>
      </w:r>
      <w:r>
        <w:t xml:space="preserve"> </w:t>
      </w:r>
      <w:r w:rsidRPr="00786B18">
        <w:rPr>
          <w:i/>
          <w:iCs/>
          <w:color w:val="0070C0"/>
        </w:rPr>
        <w:t>Disappe</w:t>
      </w:r>
      <w:r>
        <w:rPr>
          <w:i/>
          <w:iCs/>
          <w:color w:val="0070C0"/>
        </w:rPr>
        <w:t>a</w:t>
      </w:r>
      <w:r w:rsidRPr="00786B18">
        <w:rPr>
          <w:i/>
          <w:iCs/>
          <w:color w:val="0070C0"/>
        </w:rPr>
        <w:t>ring Coasts</w:t>
      </w:r>
      <w:r>
        <w:rPr>
          <w:i/>
          <w:iCs/>
          <w:color w:val="0070C0"/>
        </w:rPr>
        <w:t xml:space="preserve"> (2004) </w:t>
      </w:r>
      <w:r w:rsidRPr="009013A3">
        <w:t>with its</w:t>
      </w:r>
      <w:r w:rsidRPr="009013A3">
        <w:rPr>
          <w:i/>
          <w:iCs/>
        </w:rPr>
        <w:t xml:space="preserve"> </w:t>
      </w:r>
      <w:r w:rsidRPr="00786B18">
        <w:t>stark introduction</w:t>
      </w:r>
      <w:r w:rsidRPr="00786B18">
        <w:rPr>
          <w:i/>
          <w:iCs/>
        </w:rPr>
        <w:t xml:space="preserve"> </w:t>
      </w:r>
      <w:r>
        <w:rPr>
          <w:i/>
          <w:iCs/>
        </w:rPr>
        <w:t>– "England has some of the fastest retreating coastlines in Europe. Along some coasts in the south and east, the cliffs are made up of soft sediments that are easily eroded. Whole villages have been lost to the sea over the years and many more may be on the brink of joining them"</w:t>
      </w:r>
    </w:p>
    <w:p w14:paraId="2E62B241" w14:textId="77777777" w:rsidR="00BD063A" w:rsidRDefault="00BD063A" w:rsidP="006B5DDE">
      <w:pPr>
        <w:rPr>
          <w:i/>
          <w:iCs/>
        </w:rPr>
      </w:pPr>
    </w:p>
    <w:p w14:paraId="3308D75C" w14:textId="42DF33C2" w:rsidR="006B5DDE" w:rsidRDefault="006B5DDE" w:rsidP="006B5DDE">
      <w:r w:rsidRPr="007D35BA">
        <w:t>The</w:t>
      </w:r>
      <w:r w:rsidR="00EA27C8">
        <w:t xml:space="preserve"> </w:t>
      </w:r>
      <w:r w:rsidR="004C2321">
        <w:t xml:space="preserve">BGS </w:t>
      </w:r>
      <w:r w:rsidR="00EA27C8">
        <w:t xml:space="preserve">studies focus on </w:t>
      </w:r>
      <w:proofErr w:type="spellStart"/>
      <w:r w:rsidR="00EA27C8">
        <w:t>Happisburgh</w:t>
      </w:r>
      <w:proofErr w:type="spellEnd"/>
      <w:r w:rsidR="00EA27C8">
        <w:t xml:space="preserve"> and examine </w:t>
      </w:r>
      <w:r w:rsidRPr="007D35BA">
        <w:t xml:space="preserve">two key </w:t>
      </w:r>
      <w:r>
        <w:t>factors</w:t>
      </w:r>
      <w:r w:rsidR="00EA27C8">
        <w:t>.</w:t>
      </w:r>
      <w:r>
        <w:t xml:space="preserve"> The first is the make-up of the </w:t>
      </w:r>
      <w:r w:rsidR="00B17814">
        <w:t>cliff materials</w:t>
      </w:r>
      <w:r>
        <w:t xml:space="preserve"> in terms of its geological composition and positioning. In Happisburgh, the cliffs are made up of </w:t>
      </w:r>
      <w:r w:rsidR="00B17814">
        <w:t xml:space="preserve">a contorted mix of </w:t>
      </w:r>
      <w:r>
        <w:t>sands</w:t>
      </w:r>
      <w:r w:rsidR="00B17814">
        <w:t>, gravels, silts</w:t>
      </w:r>
      <w:r>
        <w:t xml:space="preserve"> and clays which are highly variable, weak and easily eroded. Secondly, whilst Happisburgh</w:t>
      </w:r>
      <w:r w:rsidR="007A1313">
        <w:t>'s coastline</w:t>
      </w:r>
      <w:r>
        <w:t xml:space="preserve"> was not defended </w:t>
      </w:r>
      <w:r w:rsidR="00B17814">
        <w:t>until 1959</w:t>
      </w:r>
      <w:r w:rsidR="0005770C">
        <w:t>,</w:t>
      </w:r>
      <w:r>
        <w:t xml:space="preserve"> about 70% of the Norfolk Coast was</w:t>
      </w:r>
      <w:r w:rsidR="00EA27C8">
        <w:t xml:space="preserve"> defended</w:t>
      </w:r>
      <w:r>
        <w:t xml:space="preserve"> and </w:t>
      </w:r>
      <w:r w:rsidR="0005770C">
        <w:t>these factors have had</w:t>
      </w:r>
      <w:r>
        <w:t xml:space="preserve"> a detrimental effect on the </w:t>
      </w:r>
      <w:proofErr w:type="spellStart"/>
      <w:r>
        <w:t>Happisburgh</w:t>
      </w:r>
      <w:proofErr w:type="spellEnd"/>
      <w:r>
        <w:t xml:space="preserve"> erosion rates</w:t>
      </w:r>
      <w:r w:rsidR="00B17814">
        <w:t xml:space="preserve"> by reducing the sediments arriving from updrift</w:t>
      </w:r>
      <w:r>
        <w:t xml:space="preserve">.  </w:t>
      </w:r>
    </w:p>
    <w:p w14:paraId="61A807B4" w14:textId="77777777" w:rsidR="00BD063A" w:rsidRDefault="00BD063A" w:rsidP="006B5DDE">
      <w:pPr>
        <w:rPr>
          <w:i/>
          <w:iCs/>
        </w:rPr>
      </w:pPr>
    </w:p>
    <w:p w14:paraId="25F20D9F" w14:textId="07D172DF" w:rsidR="00AF2504" w:rsidRDefault="006B5DDE" w:rsidP="006B5DDE">
      <w:r w:rsidRPr="003843B3">
        <w:t>B</w:t>
      </w:r>
      <w:r w:rsidR="00AF2504">
        <w:t xml:space="preserve">GS </w:t>
      </w:r>
      <w:r w:rsidRPr="003843B3">
        <w:t xml:space="preserve">produced </w:t>
      </w:r>
      <w:r>
        <w:t>a more detailed survey in 2006</w:t>
      </w:r>
      <w:r w:rsidR="004C2321">
        <w:t>,</w:t>
      </w:r>
      <w:r>
        <w:t xml:space="preserve"> </w:t>
      </w:r>
      <w:r w:rsidRPr="00670EE5">
        <w:rPr>
          <w:i/>
          <w:iCs/>
          <w:color w:val="0070C0"/>
        </w:rPr>
        <w:t xml:space="preserve">Preliminary investigation into monitoring coastal erosion using terrestrial laser scanning at </w:t>
      </w:r>
      <w:proofErr w:type="spellStart"/>
      <w:r w:rsidRPr="00670EE5">
        <w:rPr>
          <w:i/>
          <w:iCs/>
          <w:color w:val="0070C0"/>
        </w:rPr>
        <w:t>Happisburg</w:t>
      </w:r>
      <w:proofErr w:type="spellEnd"/>
      <w:r w:rsidRPr="00670EE5">
        <w:rPr>
          <w:i/>
          <w:iCs/>
          <w:color w:val="0070C0"/>
        </w:rPr>
        <w:t>, Norfolk</w:t>
      </w:r>
      <w:r w:rsidR="0005770C">
        <w:rPr>
          <w:i/>
          <w:iCs/>
          <w:color w:val="0070C0"/>
        </w:rPr>
        <w:t xml:space="preserve"> pp</w:t>
      </w:r>
      <w:r w:rsidR="00AF2504">
        <w:rPr>
          <w:i/>
          <w:iCs/>
          <w:color w:val="0070C0"/>
        </w:rPr>
        <w:t xml:space="preserve"> </w:t>
      </w:r>
      <w:r w:rsidR="0005770C">
        <w:rPr>
          <w:i/>
          <w:iCs/>
          <w:color w:val="0070C0"/>
        </w:rPr>
        <w:t>45-64</w:t>
      </w:r>
      <w:r>
        <w:t>.  Th</w:t>
      </w:r>
      <w:r w:rsidR="00EA27C8">
        <w:t>e</w:t>
      </w:r>
      <w:r>
        <w:t xml:space="preserve"> study </w:t>
      </w:r>
      <w:r w:rsidR="00EA27C8">
        <w:t>quotes: "</w:t>
      </w:r>
      <w:r w:rsidRPr="00D4020D">
        <w:rPr>
          <w:i/>
          <w:iCs/>
        </w:rPr>
        <w:t>One of the critical factors affecting the rate of erosion is determined by the transport of sediments away from the source- that is, from the cliffs</w:t>
      </w:r>
      <w:r w:rsidR="00D309AE">
        <w:rPr>
          <w:i/>
          <w:iCs/>
        </w:rPr>
        <w:t>"…..</w:t>
      </w:r>
      <w:r w:rsidRPr="00D4020D">
        <w:rPr>
          <w:i/>
          <w:iCs/>
        </w:rPr>
        <w:t>….</w:t>
      </w:r>
      <w:r w:rsidR="00D309AE">
        <w:rPr>
          <w:i/>
          <w:iCs/>
        </w:rPr>
        <w:t xml:space="preserve">"test sites in the past have not been defended or not maintained, or have failed e.g. </w:t>
      </w:r>
      <w:proofErr w:type="spellStart"/>
      <w:r w:rsidR="00D309AE">
        <w:rPr>
          <w:i/>
          <w:iCs/>
        </w:rPr>
        <w:t>Happisburgh</w:t>
      </w:r>
      <w:proofErr w:type="spellEnd"/>
      <w:r w:rsidR="00D309AE">
        <w:rPr>
          <w:i/>
          <w:iCs/>
        </w:rPr>
        <w:t xml:space="preserve">"……." The future predictions of sea level rise and storm frequency due to global warming are likely to have a profound impact on the erosion rate at </w:t>
      </w:r>
      <w:proofErr w:type="spellStart"/>
      <w:r w:rsidR="00D309AE">
        <w:rPr>
          <w:i/>
          <w:iCs/>
        </w:rPr>
        <w:t>Happisburgh</w:t>
      </w:r>
      <w:proofErr w:type="spellEnd"/>
      <w:r w:rsidR="00D309AE">
        <w:rPr>
          <w:i/>
          <w:iCs/>
        </w:rPr>
        <w:t>".</w:t>
      </w:r>
      <w:r>
        <w:t xml:space="preserve"> </w:t>
      </w:r>
    </w:p>
    <w:p w14:paraId="6A683916" w14:textId="063C5E4F" w:rsidR="006B5DDE" w:rsidRDefault="00022B4D" w:rsidP="006B5DDE">
      <w:r>
        <w:t>B</w:t>
      </w:r>
      <w:r w:rsidR="006B5DDE">
        <w:t xml:space="preserve">etween 1992 and 2004 </w:t>
      </w:r>
      <w:r>
        <w:t>only</w:t>
      </w:r>
      <w:r w:rsidR="006B5DDE">
        <w:t xml:space="preserve"> some sea defences were in place</w:t>
      </w:r>
      <w:r>
        <w:t xml:space="preserve"> and</w:t>
      </w:r>
      <w:r w:rsidR="006B5DDE">
        <w:t xml:space="preserve"> where the</w:t>
      </w:r>
      <w:r>
        <w:t xml:space="preserve">y </w:t>
      </w:r>
      <w:r w:rsidR="006B5DDE">
        <w:t>had failed or been removed the damage</w:t>
      </w:r>
      <w:r>
        <w:t xml:space="preserve"> was measurable in a cliff line retreat of 105metres.</w:t>
      </w:r>
    </w:p>
    <w:p w14:paraId="54FAAEFA" w14:textId="77777777" w:rsidR="00BD063A" w:rsidRDefault="00BD063A" w:rsidP="006B5DDE"/>
    <w:p w14:paraId="390FB3F7" w14:textId="77777777" w:rsidR="00E6167D" w:rsidRDefault="00E6167D" w:rsidP="006B5DDE"/>
    <w:p w14:paraId="61570EBF" w14:textId="2A77E193" w:rsidR="006B5DDE" w:rsidRDefault="00022B4D" w:rsidP="006B5DDE">
      <w:pPr>
        <w:rPr>
          <w:i/>
          <w:iCs/>
        </w:rPr>
      </w:pPr>
      <w:r>
        <w:t xml:space="preserve"> The final survey by BGS </w:t>
      </w:r>
      <w:r w:rsidRPr="00AC5C81">
        <w:rPr>
          <w:i/>
          <w:iCs/>
          <w:color w:val="0070C0"/>
        </w:rPr>
        <w:t>Slope Dynamics Project Report: Norfolk Coast 200</w:t>
      </w:r>
      <w:r w:rsidR="00690DFC">
        <w:rPr>
          <w:i/>
          <w:iCs/>
          <w:color w:val="0070C0"/>
        </w:rPr>
        <w:t>0</w:t>
      </w:r>
      <w:r w:rsidRPr="00AC5C81">
        <w:rPr>
          <w:i/>
          <w:iCs/>
          <w:color w:val="0070C0"/>
        </w:rPr>
        <w:t>-2006</w:t>
      </w:r>
      <w:r w:rsidR="00AC5C81" w:rsidRPr="00AC5C81">
        <w:rPr>
          <w:i/>
          <w:iCs/>
          <w:color w:val="0070C0"/>
        </w:rPr>
        <w:t xml:space="preserve"> pp20-47</w:t>
      </w:r>
      <w:r w:rsidR="00AC5C81">
        <w:rPr>
          <w:i/>
          <w:iCs/>
          <w:color w:val="0070C0"/>
        </w:rPr>
        <w:t xml:space="preserve"> </w:t>
      </w:r>
      <w:r w:rsidR="00AC5C81" w:rsidRPr="00AC5C81">
        <w:t>which was</w:t>
      </w:r>
      <w:r w:rsidR="00AC5C81" w:rsidRPr="00AC5C81">
        <w:rPr>
          <w:i/>
          <w:iCs/>
        </w:rPr>
        <w:t xml:space="preserve"> </w:t>
      </w:r>
      <w:r w:rsidR="00AC5C81" w:rsidRPr="00AC5C81">
        <w:t>reproduced in precis form in 20</w:t>
      </w:r>
      <w:r w:rsidR="00AC5C81">
        <w:t>1</w:t>
      </w:r>
      <w:r w:rsidR="00AC5C81" w:rsidRPr="00AC5C81">
        <w:t>9 as</w:t>
      </w:r>
      <w:r w:rsidR="00AC5C81">
        <w:t xml:space="preserve"> a case study:</w:t>
      </w:r>
      <w:r w:rsidR="00AC5C81" w:rsidRPr="00AC5C81">
        <w:rPr>
          <w:i/>
          <w:iCs/>
        </w:rPr>
        <w:t xml:space="preserve"> </w:t>
      </w:r>
      <w:r w:rsidR="00AC5C81">
        <w:rPr>
          <w:i/>
          <w:iCs/>
          <w:color w:val="0070C0"/>
        </w:rPr>
        <w:t xml:space="preserve"> Coastal Erosion at Happisburgh, Norfolk, </w:t>
      </w:r>
      <w:r w:rsidR="00AC5C81" w:rsidRPr="00AC5C81">
        <w:t xml:space="preserve">concluded that </w:t>
      </w:r>
      <w:r w:rsidR="00AC5C81" w:rsidRPr="00AC5C81">
        <w:rPr>
          <w:i/>
          <w:iCs/>
        </w:rPr>
        <w:t xml:space="preserve">"Rapid erosion of the cliffs at </w:t>
      </w:r>
      <w:r w:rsidR="00AC5C81">
        <w:rPr>
          <w:i/>
          <w:iCs/>
        </w:rPr>
        <w:t>H</w:t>
      </w:r>
      <w:r w:rsidR="00AC5C81" w:rsidRPr="00AC5C81">
        <w:rPr>
          <w:i/>
          <w:iCs/>
        </w:rPr>
        <w:t>appisburgh means that we can observe processes that for other sites</w:t>
      </w:r>
      <w:r w:rsidR="00AC5C81">
        <w:rPr>
          <w:i/>
          <w:iCs/>
        </w:rPr>
        <w:t xml:space="preserve"> may take thousands of years".</w:t>
      </w:r>
    </w:p>
    <w:p w14:paraId="10E67AF5" w14:textId="77777777" w:rsidR="00BD063A" w:rsidRDefault="00BD063A" w:rsidP="006B5DDE">
      <w:pPr>
        <w:rPr>
          <w:i/>
          <w:iCs/>
        </w:rPr>
      </w:pPr>
    </w:p>
    <w:p w14:paraId="0720A15F" w14:textId="7507D13B" w:rsidR="00AC5C81" w:rsidRDefault="00F12BB8" w:rsidP="006B5DDE">
      <w:r>
        <w:t>It is fair to say that the survey work by BGS is focussed on the causes of the landslides which is g</w:t>
      </w:r>
      <w:r w:rsidR="00AC5C81" w:rsidRPr="00AC5C81">
        <w:t>ood for scientific analysis but not</w:t>
      </w:r>
      <w:r w:rsidR="00AC5C81">
        <w:t xml:space="preserve"> necessarily</w:t>
      </w:r>
      <w:r w:rsidR="00AC5C81" w:rsidRPr="00AC5C81">
        <w:t xml:space="preserve"> for Happisburgh</w:t>
      </w:r>
      <w:r>
        <w:t xml:space="preserve"> as BGS offer no solutions to the rapid cliff retreat</w:t>
      </w:r>
      <w:r w:rsidR="0036344F">
        <w:t xml:space="preserve"> and its effect on the community</w:t>
      </w:r>
      <w:r w:rsidR="00AC5C81" w:rsidRPr="00AC5C81">
        <w:t>.</w:t>
      </w:r>
    </w:p>
    <w:p w14:paraId="3D3E6B50" w14:textId="66B86D6E" w:rsidR="00FD5A3A" w:rsidRDefault="00FD5A3A" w:rsidP="006B5DDE">
      <w:pPr>
        <w:rPr>
          <w:i/>
          <w:iCs/>
        </w:rPr>
      </w:pPr>
      <w:r>
        <w:t xml:space="preserve">The Committee on Climate Change (CCC) </w:t>
      </w:r>
      <w:r w:rsidRPr="00FD5A3A">
        <w:rPr>
          <w:i/>
          <w:iCs/>
          <w:color w:val="0070C0"/>
        </w:rPr>
        <w:t>21 Jan 2014</w:t>
      </w:r>
      <w:r w:rsidR="00D5660B">
        <w:rPr>
          <w:i/>
          <w:iCs/>
          <w:color w:val="0070C0"/>
        </w:rPr>
        <w:t>,</w:t>
      </w:r>
      <w:r w:rsidRPr="00FD5A3A">
        <w:rPr>
          <w:i/>
          <w:iCs/>
          <w:color w:val="0070C0"/>
        </w:rPr>
        <w:t xml:space="preserve"> Flood and coastal erosion risk management spending</w:t>
      </w:r>
      <w:r>
        <w:rPr>
          <w:i/>
          <w:iCs/>
          <w:color w:val="0070C0"/>
        </w:rPr>
        <w:t xml:space="preserve"> p4 </w:t>
      </w:r>
      <w:r w:rsidRPr="00FD5A3A">
        <w:t>concur</w:t>
      </w:r>
      <w:r w:rsidR="00E27EF4">
        <w:t>s</w:t>
      </w:r>
      <w:r w:rsidRPr="00FD5A3A">
        <w:t xml:space="preserve"> with BGS</w:t>
      </w:r>
      <w:r>
        <w:t xml:space="preserve"> on the issues of the defence failures being a major factor in the Happisburgh cliff erosion but also </w:t>
      </w:r>
      <w:r w:rsidR="003C2F75">
        <w:t>highlights</w:t>
      </w:r>
      <w:r w:rsidR="005A3563">
        <w:t xml:space="preserve"> that</w:t>
      </w:r>
      <w:r>
        <w:t xml:space="preserve"> the defences of towns further up the coast </w:t>
      </w:r>
      <w:r w:rsidR="00E27EF4" w:rsidRPr="00E27EF4">
        <w:rPr>
          <w:i/>
          <w:iCs/>
        </w:rPr>
        <w:t>"have significantly affected the rate of cliff erosion</w:t>
      </w:r>
      <w:r w:rsidR="003C2F75">
        <w:rPr>
          <w:i/>
          <w:iCs/>
        </w:rPr>
        <w:t xml:space="preserve"> in Happisburgh"</w:t>
      </w:r>
      <w:r w:rsidR="00E27EF4" w:rsidRPr="00E27EF4">
        <w:rPr>
          <w:i/>
          <w:iCs/>
        </w:rPr>
        <w:t>.</w:t>
      </w:r>
      <w:r w:rsidRPr="00E27EF4">
        <w:rPr>
          <w:i/>
          <w:iCs/>
        </w:rPr>
        <w:t xml:space="preserve"> </w:t>
      </w:r>
    </w:p>
    <w:p w14:paraId="0D803A58" w14:textId="77777777" w:rsidR="00E6167D" w:rsidRDefault="00E6167D" w:rsidP="006B5DDE">
      <w:pPr>
        <w:rPr>
          <w:b/>
          <w:bCs/>
        </w:rPr>
      </w:pPr>
    </w:p>
    <w:p w14:paraId="64B21CA8" w14:textId="0B4B0123" w:rsidR="006D0D43" w:rsidRDefault="006D0D43" w:rsidP="006B5DDE">
      <w:pPr>
        <w:rPr>
          <w:b/>
          <w:bCs/>
        </w:rPr>
      </w:pPr>
      <w:r w:rsidRPr="006D0D43">
        <w:rPr>
          <w:b/>
          <w:bCs/>
        </w:rPr>
        <w:t>2</w:t>
      </w:r>
      <w:r w:rsidR="004004AE">
        <w:rPr>
          <w:b/>
          <w:bCs/>
        </w:rPr>
        <w:t>.</w:t>
      </w:r>
      <w:r w:rsidRPr="006D0D43">
        <w:rPr>
          <w:b/>
          <w:bCs/>
        </w:rPr>
        <w:t xml:space="preserve"> What is the extent of the damage?</w:t>
      </w:r>
    </w:p>
    <w:p w14:paraId="577753E9" w14:textId="77777777" w:rsidR="00E6167D" w:rsidRDefault="00E6167D" w:rsidP="006B5DDE">
      <w:pPr>
        <w:rPr>
          <w:b/>
          <w:bCs/>
        </w:rPr>
      </w:pPr>
    </w:p>
    <w:p w14:paraId="1B42E1EF" w14:textId="10CA7782" w:rsidR="009A6440" w:rsidRDefault="006D0D43" w:rsidP="006B5DDE">
      <w:r w:rsidRPr="006D0D43">
        <w:t>Map1</w:t>
      </w:r>
      <w:r w:rsidR="00690DFC">
        <w:t xml:space="preserve"> </w:t>
      </w:r>
      <w:r w:rsidR="00E6167D">
        <w:t>s</w:t>
      </w:r>
      <w:r w:rsidR="00690DFC">
        <w:t xml:space="preserve">hows the retreat from (estimated) 1885 through 2006 </w:t>
      </w:r>
      <w:r w:rsidR="009A6440">
        <w:t xml:space="preserve"> </w:t>
      </w:r>
      <w:proofErr w:type="gramStart"/>
      <w:r w:rsidR="009A6440">
        <w:t xml:space="preserve">   (</w:t>
      </w:r>
      <w:proofErr w:type="gramEnd"/>
      <w:r w:rsidR="009A6440">
        <w:t>BGS)</w:t>
      </w:r>
    </w:p>
    <w:p w14:paraId="45DBF675" w14:textId="77777777" w:rsidR="00E6167D" w:rsidRPr="006D0D43" w:rsidRDefault="00E6167D" w:rsidP="006B5DDE"/>
    <w:p w14:paraId="575C5849" w14:textId="77777777" w:rsidR="006D0D43" w:rsidRDefault="006D0D43" w:rsidP="006D0D43">
      <w:pPr>
        <w:rPr>
          <w:b/>
          <w:bCs/>
        </w:rPr>
      </w:pPr>
      <w:r>
        <w:rPr>
          <w:b/>
          <w:bCs/>
          <w:noProof/>
        </w:rPr>
        <w:drawing>
          <wp:inline distT="0" distB="0" distL="0" distR="0" wp14:anchorId="39E9D197" wp14:editId="1F180B33">
            <wp:extent cx="4781550" cy="266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osion sca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1550" cy="2667000"/>
                    </a:xfrm>
                    <a:prstGeom prst="rect">
                      <a:avLst/>
                    </a:prstGeom>
                  </pic:spPr>
                </pic:pic>
              </a:graphicData>
            </a:graphic>
          </wp:inline>
        </w:drawing>
      </w:r>
    </w:p>
    <w:p w14:paraId="5A7FD07D" w14:textId="77777777" w:rsidR="00702161" w:rsidRDefault="00702161" w:rsidP="006D0D43"/>
    <w:p w14:paraId="657B88B8" w14:textId="7213FC01" w:rsidR="009A6440" w:rsidRDefault="006D0D43" w:rsidP="006D0D43">
      <w:r>
        <w:t xml:space="preserve">Map 2 </w:t>
      </w:r>
      <w:r w:rsidR="00D5660B">
        <w:t>s</w:t>
      </w:r>
      <w:r w:rsidR="00690DFC">
        <w:t>hows the retreat from 2000 to March 2019</w:t>
      </w:r>
      <w:r w:rsidR="00E855E3">
        <w:t xml:space="preserve">  </w:t>
      </w:r>
      <w:proofErr w:type="gramStart"/>
      <w:r w:rsidR="009A6440">
        <w:t xml:space="preserve">   (</w:t>
      </w:r>
      <w:proofErr w:type="gramEnd"/>
      <w:r w:rsidR="009A6440">
        <w:t>NNDC)</w:t>
      </w:r>
    </w:p>
    <w:p w14:paraId="6A6D0FFA" w14:textId="370F6AA8" w:rsidR="006D0D43" w:rsidRDefault="006D0D43" w:rsidP="006D0D43">
      <w:r>
        <w:rPr>
          <w:b/>
          <w:bCs/>
          <w:noProof/>
        </w:rPr>
        <w:drawing>
          <wp:inline distT="0" distB="0" distL="0" distR="0" wp14:anchorId="43B25632" wp14:editId="2F986157">
            <wp:extent cx="4870450" cy="24130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ff erosion monitoring survey 23.09.19[48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0450" cy="2413000"/>
                    </a:xfrm>
                    <a:prstGeom prst="rect">
                      <a:avLst/>
                    </a:prstGeom>
                  </pic:spPr>
                </pic:pic>
              </a:graphicData>
            </a:graphic>
          </wp:inline>
        </w:drawing>
      </w:r>
    </w:p>
    <w:p w14:paraId="22F6C5CC" w14:textId="77777777" w:rsidR="00FD5A3A" w:rsidRDefault="00FD5A3A" w:rsidP="006D0D43"/>
    <w:p w14:paraId="1CB5B186" w14:textId="77777777" w:rsidR="00B06E94" w:rsidRDefault="00B06E94" w:rsidP="00690DFC"/>
    <w:p w14:paraId="2A153941" w14:textId="4E0367C7" w:rsidR="00690DFC" w:rsidRDefault="00690DFC" w:rsidP="00690DFC">
      <w:r w:rsidRPr="00690DFC">
        <w:t>A more graphic illustration comes from the archives of</w:t>
      </w:r>
      <w:r>
        <w:rPr>
          <w:b/>
          <w:bCs/>
        </w:rPr>
        <w:t xml:space="preserve"> </w:t>
      </w:r>
      <w:r w:rsidRPr="00607B7F">
        <w:t>Mike Page (Mike Page Aerial P</w:t>
      </w:r>
      <w:r>
        <w:t xml:space="preserve">hotography) who has given me permission to use his images of Happisburgh from his website – </w:t>
      </w:r>
      <w:hyperlink r:id="rId9" w:history="1">
        <w:r w:rsidRPr="00E22D23">
          <w:rPr>
            <w:rStyle w:val="Hyperlink"/>
          </w:rPr>
          <w:t>www.mike-page.co.uk</w:t>
        </w:r>
      </w:hyperlink>
      <w:r>
        <w:t xml:space="preserve"> </w:t>
      </w:r>
    </w:p>
    <w:p w14:paraId="0B423860" w14:textId="7A4C451D" w:rsidR="00690DFC" w:rsidRDefault="00690DFC" w:rsidP="00690DFC">
      <w:r>
        <w:t xml:space="preserve">The site is very comprehensive but I have selected </w:t>
      </w:r>
      <w:r w:rsidR="00845CF3">
        <w:t>four</w:t>
      </w:r>
      <w:r>
        <w:t xml:space="preserve"> images to illustrate the dynamics of the erosion from 1996</w:t>
      </w:r>
      <w:r w:rsidR="003C2F75">
        <w:t>………</w:t>
      </w:r>
      <w:r>
        <w:t xml:space="preserve"> </w:t>
      </w:r>
    </w:p>
    <w:p w14:paraId="5B045FFF" w14:textId="51E39A38" w:rsidR="00845CF3" w:rsidRDefault="00845CF3" w:rsidP="00690DFC"/>
    <w:p w14:paraId="23A0355B" w14:textId="77777777" w:rsidR="00845CF3" w:rsidRDefault="00845CF3" w:rsidP="00690DFC"/>
    <w:p w14:paraId="13ED0F1B" w14:textId="77777777" w:rsidR="00B06E94" w:rsidRDefault="00B06E94" w:rsidP="00690DFC"/>
    <w:p w14:paraId="341E53DF" w14:textId="0E2AEC85" w:rsidR="00BD063A" w:rsidRDefault="001D2042" w:rsidP="00690DFC">
      <w:r>
        <w:rPr>
          <w:noProof/>
        </w:rPr>
        <w:drawing>
          <wp:inline distT="0" distB="0" distL="0" distR="0" wp14:anchorId="3F852183" wp14:editId="1FC068BC">
            <wp:extent cx="28067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isburgh 199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7149" cy="3715344"/>
                    </a:xfrm>
                    <a:prstGeom prst="rect">
                      <a:avLst/>
                    </a:prstGeom>
                  </pic:spPr>
                </pic:pic>
              </a:graphicData>
            </a:graphic>
          </wp:inline>
        </w:drawing>
      </w:r>
    </w:p>
    <w:p w14:paraId="534E272E" w14:textId="41BAF77A" w:rsidR="00690DFC" w:rsidRDefault="00690DFC" w:rsidP="00690DFC"/>
    <w:p w14:paraId="29389F3C" w14:textId="77777777" w:rsidR="00845CF3" w:rsidRDefault="00845CF3" w:rsidP="00690DFC"/>
    <w:p w14:paraId="78389A87" w14:textId="77777777" w:rsidR="00845CF3" w:rsidRDefault="00845CF3" w:rsidP="00690DFC"/>
    <w:p w14:paraId="76A0B791" w14:textId="77777777" w:rsidR="00845CF3" w:rsidRDefault="00845CF3" w:rsidP="00690DFC"/>
    <w:p w14:paraId="6F181412" w14:textId="77777777" w:rsidR="00845CF3" w:rsidRDefault="00845CF3" w:rsidP="00690DFC"/>
    <w:p w14:paraId="7842039F" w14:textId="0EAF1DD4" w:rsidR="00690DFC" w:rsidRDefault="003C2F75" w:rsidP="00690DFC">
      <w:proofErr w:type="gramStart"/>
      <w:r>
        <w:t>….t</w:t>
      </w:r>
      <w:r w:rsidR="00D5660B">
        <w:t>hrough</w:t>
      </w:r>
      <w:proofErr w:type="gramEnd"/>
      <w:r w:rsidR="00690DFC">
        <w:t xml:space="preserve"> 20</w:t>
      </w:r>
      <w:r w:rsidR="00B06E94">
        <w:t>06</w:t>
      </w:r>
      <w:r w:rsidR="00D5660B">
        <w:t>…..</w:t>
      </w:r>
    </w:p>
    <w:p w14:paraId="0ABF90B4" w14:textId="721F0E66" w:rsidR="00B06E94" w:rsidRDefault="00B06E94" w:rsidP="00690DFC"/>
    <w:p w14:paraId="2C78440F" w14:textId="73B11DB9" w:rsidR="00B06E94" w:rsidRDefault="00B06E94" w:rsidP="00690DFC">
      <w:r>
        <w:rPr>
          <w:noProof/>
        </w:rPr>
        <w:drawing>
          <wp:inline distT="0" distB="0" distL="0" distR="0" wp14:anchorId="2D22EE49" wp14:editId="6CCE39A4">
            <wp:extent cx="2794000" cy="3429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ppisburgh-coast-line 20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4438" cy="3429538"/>
                    </a:xfrm>
                    <a:prstGeom prst="rect">
                      <a:avLst/>
                    </a:prstGeom>
                  </pic:spPr>
                </pic:pic>
              </a:graphicData>
            </a:graphic>
          </wp:inline>
        </w:drawing>
      </w:r>
    </w:p>
    <w:p w14:paraId="06568453" w14:textId="59C038EF" w:rsidR="00B06E94" w:rsidRDefault="00B06E94" w:rsidP="00690DFC"/>
    <w:p w14:paraId="6965ED35" w14:textId="77777777" w:rsidR="00845CF3" w:rsidRDefault="00845CF3" w:rsidP="00690DFC"/>
    <w:p w14:paraId="3E5502AA" w14:textId="05E97CD0" w:rsidR="00B06E94" w:rsidRDefault="00B06E94" w:rsidP="00690DFC">
      <w:proofErr w:type="gramStart"/>
      <w:r>
        <w:t>…..</w:t>
      </w:r>
      <w:proofErr w:type="gramEnd"/>
      <w:r>
        <w:t>to 2012</w:t>
      </w:r>
    </w:p>
    <w:p w14:paraId="18CE44B1" w14:textId="3C2DF4BF" w:rsidR="00B06E94" w:rsidRDefault="00B06E94" w:rsidP="00690DFC"/>
    <w:p w14:paraId="4A1310F0" w14:textId="33EF6A72" w:rsidR="00B06E94" w:rsidRDefault="00B06E94" w:rsidP="00690DFC">
      <w:r>
        <w:rPr>
          <w:noProof/>
        </w:rPr>
        <w:drawing>
          <wp:inline distT="0" distB="0" distL="0" distR="0" wp14:anchorId="694CBC7A" wp14:editId="3DFC90ED">
            <wp:extent cx="2800350" cy="3727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isburgh-coast-line 20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0350" cy="3727450"/>
                    </a:xfrm>
                    <a:prstGeom prst="rect">
                      <a:avLst/>
                    </a:prstGeom>
                  </pic:spPr>
                </pic:pic>
              </a:graphicData>
            </a:graphic>
          </wp:inline>
        </w:drawing>
      </w:r>
    </w:p>
    <w:p w14:paraId="02D36199" w14:textId="09C6F060" w:rsidR="00316ED8" w:rsidRDefault="00316ED8" w:rsidP="00690DFC"/>
    <w:p w14:paraId="1210616C" w14:textId="77777777" w:rsidR="00845CF3" w:rsidRDefault="00845CF3" w:rsidP="00690DFC"/>
    <w:p w14:paraId="300053D7" w14:textId="6D38E5BC" w:rsidR="00845CF3" w:rsidRDefault="00845CF3" w:rsidP="00690DFC">
      <w:r>
        <w:lastRenderedPageBreak/>
        <w:t>….to 2019</w:t>
      </w:r>
    </w:p>
    <w:p w14:paraId="3AD25987" w14:textId="77777777" w:rsidR="00845CF3" w:rsidRDefault="00845CF3" w:rsidP="00690DFC"/>
    <w:p w14:paraId="40BFBE0D" w14:textId="4BD2F682" w:rsidR="00845CF3" w:rsidRDefault="00845CF3" w:rsidP="00690DFC">
      <w:r>
        <w:rPr>
          <w:noProof/>
        </w:rPr>
        <w:drawing>
          <wp:inline distT="0" distB="0" distL="0" distR="0" wp14:anchorId="7747AC65" wp14:editId="566BF02B">
            <wp:extent cx="4057650" cy="2578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14.2019-060_1_1[9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7914" cy="2578903"/>
                    </a:xfrm>
                    <a:prstGeom prst="rect">
                      <a:avLst/>
                    </a:prstGeom>
                  </pic:spPr>
                </pic:pic>
              </a:graphicData>
            </a:graphic>
          </wp:inline>
        </w:drawing>
      </w:r>
    </w:p>
    <w:p w14:paraId="657802C3" w14:textId="77777777" w:rsidR="00316ED8" w:rsidRDefault="00316ED8" w:rsidP="00690DFC"/>
    <w:p w14:paraId="0245F34C" w14:textId="4DBBF97F" w:rsidR="00E855E3" w:rsidRDefault="00845CF3" w:rsidP="00D5660B">
      <w:pPr>
        <w:spacing w:before="240"/>
      </w:pPr>
      <w:r>
        <w:t>B</w:t>
      </w:r>
      <w:r w:rsidR="00B06E94">
        <w:t xml:space="preserve">each Road </w:t>
      </w:r>
      <w:r w:rsidR="00D5660B">
        <w:t>has</w:t>
      </w:r>
      <w:r w:rsidR="00B06E94">
        <w:t xml:space="preserve"> gone. All the properties on it have gone. The shoreline protection has gone and today,</w:t>
      </w:r>
      <w:r w:rsidR="00FF3B29">
        <w:t xml:space="preserve"> 2019,</w:t>
      </w:r>
      <w:r w:rsidR="00B06E94">
        <w:t xml:space="preserve"> the caravan park is </w:t>
      </w:r>
      <w:r w:rsidR="00AA6C66">
        <w:t>no more.</w:t>
      </w:r>
    </w:p>
    <w:p w14:paraId="3F5F6D3B" w14:textId="2D920D18" w:rsidR="00845CF3" w:rsidRDefault="00845CF3" w:rsidP="00D5660B">
      <w:pPr>
        <w:spacing w:before="240"/>
      </w:pPr>
      <w:r>
        <w:rPr>
          <w:noProof/>
        </w:rPr>
        <w:drawing>
          <wp:inline distT="0" distB="0" distL="0" distR="0" wp14:anchorId="4A944AB4" wp14:editId="19780CDC">
            <wp:extent cx="4013200" cy="25273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rfolk Erosion_20190813_163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3200" cy="2527300"/>
                    </a:xfrm>
                    <a:prstGeom prst="rect">
                      <a:avLst/>
                    </a:prstGeom>
                  </pic:spPr>
                </pic:pic>
              </a:graphicData>
            </a:graphic>
          </wp:inline>
        </w:drawing>
      </w:r>
    </w:p>
    <w:p w14:paraId="570D1BE6" w14:textId="7D4A739D" w:rsidR="00845CF3" w:rsidRPr="00845CF3" w:rsidRDefault="00845CF3" w:rsidP="00D5660B">
      <w:pPr>
        <w:spacing w:before="240"/>
        <w:rPr>
          <w:i/>
          <w:iCs/>
          <w:sz w:val="18"/>
          <w:szCs w:val="18"/>
        </w:rPr>
      </w:pPr>
      <w:proofErr w:type="spellStart"/>
      <w:r w:rsidRPr="00845CF3">
        <w:rPr>
          <w:i/>
          <w:iCs/>
          <w:sz w:val="18"/>
          <w:szCs w:val="18"/>
        </w:rPr>
        <w:t>Happisburgh</w:t>
      </w:r>
      <w:proofErr w:type="spellEnd"/>
      <w:r w:rsidRPr="00845CF3">
        <w:rPr>
          <w:i/>
          <w:iCs/>
          <w:sz w:val="18"/>
          <w:szCs w:val="18"/>
        </w:rPr>
        <w:t xml:space="preserve"> </w:t>
      </w:r>
      <w:r>
        <w:rPr>
          <w:i/>
          <w:iCs/>
          <w:sz w:val="18"/>
          <w:szCs w:val="18"/>
        </w:rPr>
        <w:t xml:space="preserve">  </w:t>
      </w:r>
      <w:r w:rsidRPr="00845CF3">
        <w:rPr>
          <w:i/>
          <w:iCs/>
          <w:sz w:val="18"/>
          <w:szCs w:val="18"/>
        </w:rPr>
        <w:t xml:space="preserve"> August 2019   Alan D Horn</w:t>
      </w:r>
    </w:p>
    <w:p w14:paraId="12E5B5FE" w14:textId="77777777" w:rsidR="00BD063A" w:rsidRPr="00845CF3" w:rsidRDefault="00BD063A" w:rsidP="00690DFC">
      <w:pPr>
        <w:rPr>
          <w:i/>
          <w:iCs/>
          <w:sz w:val="18"/>
          <w:szCs w:val="18"/>
        </w:rPr>
      </w:pPr>
    </w:p>
    <w:p w14:paraId="7292493C" w14:textId="77777777" w:rsidR="00845CF3" w:rsidRDefault="00845CF3" w:rsidP="000109D7">
      <w:pPr>
        <w:rPr>
          <w:b/>
          <w:bCs/>
        </w:rPr>
      </w:pPr>
    </w:p>
    <w:p w14:paraId="7590DB1D" w14:textId="6918AC2E" w:rsidR="0052036F" w:rsidRDefault="0036344F" w:rsidP="000109D7">
      <w:pPr>
        <w:rPr>
          <w:b/>
          <w:bCs/>
        </w:rPr>
      </w:pPr>
      <w:r>
        <w:rPr>
          <w:b/>
          <w:bCs/>
        </w:rPr>
        <w:t>3</w:t>
      </w:r>
      <w:r w:rsidR="0052036F">
        <w:rPr>
          <w:b/>
          <w:bCs/>
        </w:rPr>
        <w:t xml:space="preserve"> </w:t>
      </w:r>
      <w:r w:rsidR="0052036F" w:rsidRPr="0052036F">
        <w:rPr>
          <w:b/>
          <w:bCs/>
        </w:rPr>
        <w:t xml:space="preserve">What is being done to protect </w:t>
      </w:r>
      <w:r w:rsidR="0052036F">
        <w:rPr>
          <w:b/>
          <w:bCs/>
        </w:rPr>
        <w:t xml:space="preserve">the </w:t>
      </w:r>
      <w:r w:rsidR="0052036F" w:rsidRPr="0052036F">
        <w:rPr>
          <w:b/>
          <w:bCs/>
        </w:rPr>
        <w:t>land and communit</w:t>
      </w:r>
      <w:r w:rsidR="0052036F">
        <w:rPr>
          <w:b/>
          <w:bCs/>
        </w:rPr>
        <w:t>y</w:t>
      </w:r>
      <w:r w:rsidR="0052036F" w:rsidRPr="0052036F">
        <w:rPr>
          <w:b/>
          <w:bCs/>
        </w:rPr>
        <w:t>?</w:t>
      </w:r>
    </w:p>
    <w:p w14:paraId="04F4B8AD" w14:textId="77777777" w:rsidR="00021CCB" w:rsidRDefault="00021CCB" w:rsidP="000109D7">
      <w:pPr>
        <w:rPr>
          <w:b/>
          <w:bCs/>
        </w:rPr>
      </w:pPr>
    </w:p>
    <w:p w14:paraId="0AF9797B" w14:textId="3EED7DDD" w:rsidR="002E06A6" w:rsidRDefault="002E06A6" w:rsidP="000109D7">
      <w:r w:rsidRPr="002E06A6">
        <w:t xml:space="preserve">The answer is </w:t>
      </w:r>
      <w:r w:rsidR="003C2F75">
        <w:t xml:space="preserve">a </w:t>
      </w:r>
      <w:r w:rsidRPr="002E06A6">
        <w:t>very li</w:t>
      </w:r>
      <w:r w:rsidR="00FD5A3A">
        <w:t>mited</w:t>
      </w:r>
      <w:r w:rsidR="003C2F75">
        <w:t xml:space="preserve"> amount</w:t>
      </w:r>
      <w:r w:rsidR="00CB1A2D">
        <w:t xml:space="preserve"> and if government estimates on the seriousness of homes at threat to coastal erosion are to be believed the issue is not high on the</w:t>
      </w:r>
      <w:r w:rsidR="00B17814">
        <w:t>ir</w:t>
      </w:r>
      <w:r w:rsidR="00CB1A2D">
        <w:t xml:space="preserve"> agenda.</w:t>
      </w:r>
    </w:p>
    <w:p w14:paraId="1A6161A5" w14:textId="0D7D1E24" w:rsidR="00BD063A" w:rsidRDefault="00CB1A2D" w:rsidP="00CB1A2D">
      <w:pPr>
        <w:spacing w:before="240"/>
      </w:pPr>
      <w:r>
        <w:t>The Environment Agency</w:t>
      </w:r>
      <w:r w:rsidR="008A2128">
        <w:t xml:space="preserve"> (EA)</w:t>
      </w:r>
      <w:r>
        <w:t xml:space="preserve"> </w:t>
      </w:r>
      <w:r w:rsidRPr="001A2DCF">
        <w:rPr>
          <w:i/>
          <w:iCs/>
          <w:color w:val="0070C0"/>
        </w:rPr>
        <w:t>Managing flood and coastal erosion in England: 1 April 2011-31 March 2017</w:t>
      </w:r>
      <w:r>
        <w:rPr>
          <w:i/>
          <w:iCs/>
          <w:color w:val="0070C0"/>
        </w:rPr>
        <w:t xml:space="preserve"> </w:t>
      </w:r>
      <w:r w:rsidR="00021CCB" w:rsidRPr="00021CCB">
        <w:t xml:space="preserve">published </w:t>
      </w:r>
      <w:r w:rsidR="00021CCB">
        <w:t>in M</w:t>
      </w:r>
      <w:r w:rsidR="00021CCB" w:rsidRPr="00021CCB">
        <w:t>arch 2018</w:t>
      </w:r>
      <w:r w:rsidR="00021CCB">
        <w:rPr>
          <w:i/>
          <w:iCs/>
          <w:color w:val="0070C0"/>
        </w:rPr>
        <w:t xml:space="preserve">, </w:t>
      </w:r>
      <w:r w:rsidRPr="001A2DCF">
        <w:t>estimated that 6.2 million</w:t>
      </w:r>
      <w:r>
        <w:t xml:space="preserve"> English</w:t>
      </w:r>
      <w:r w:rsidRPr="001A2DCF">
        <w:t xml:space="preserve"> homes are at risk of flooding compared to just 700</w:t>
      </w:r>
      <w:r>
        <w:t xml:space="preserve"> homes at risk from coastal erosion over the next 20 years – the latter seemingly a </w:t>
      </w:r>
      <w:r w:rsidR="0037272B">
        <w:t xml:space="preserve">very </w:t>
      </w:r>
      <w:r>
        <w:t>minor concern in comparison</w:t>
      </w:r>
      <w:r w:rsidR="008A2128">
        <w:t xml:space="preserve"> to flood risk</w:t>
      </w:r>
      <w:r>
        <w:t>. However, the figures assume "interventions" and without these</w:t>
      </w:r>
      <w:r w:rsidR="008A2128">
        <w:t>, the EA accepts, that</w:t>
      </w:r>
      <w:r>
        <w:t xml:space="preserve"> the homes lost to coastal erosion over the next 50 years will reach at least 28,000 - the equivalent of a medium sized town.</w:t>
      </w:r>
    </w:p>
    <w:p w14:paraId="7CA49303" w14:textId="76D6E61C" w:rsidR="00CB1A2D" w:rsidRDefault="00CB1A2D" w:rsidP="00CB1A2D">
      <w:pPr>
        <w:spacing w:before="240"/>
      </w:pPr>
      <w:r>
        <w:lastRenderedPageBreak/>
        <w:t xml:space="preserve">However, the CCC believe this figure to be at least 5000 homes in 2018 rising to 32,000 within 30 years (Ben Webster's </w:t>
      </w:r>
      <w:r w:rsidRPr="00E65881">
        <w:rPr>
          <w:i/>
          <w:iCs/>
          <w:color w:val="0070C0"/>
        </w:rPr>
        <w:t xml:space="preserve">Coastal Homes "must be sacrificed to the sea", </w:t>
      </w:r>
      <w:r w:rsidRPr="00A432FE">
        <w:t>published in the Times</w:t>
      </w:r>
      <w:r>
        <w:t xml:space="preserve"> on 10 September 2019</w:t>
      </w:r>
      <w:r w:rsidR="004A3261">
        <w:t>)</w:t>
      </w:r>
      <w:r>
        <w:t>.</w:t>
      </w:r>
    </w:p>
    <w:p w14:paraId="6A549C6D" w14:textId="41D88AE8" w:rsidR="00726B3E" w:rsidRDefault="00726B3E" w:rsidP="00CB1A2D">
      <w:pPr>
        <w:spacing w:before="240"/>
      </w:pPr>
      <w:r>
        <w:t>The EA figures are even more difficult to understand when examining the East Anglian Coastal Group projections map, albeit produced in 2009 but clearly part funded by the EA. It shows</w:t>
      </w:r>
      <w:r w:rsidR="005A3563">
        <w:t xml:space="preserve"> (Map 3)</w:t>
      </w:r>
      <w:r>
        <w:t xml:space="preserve"> </w:t>
      </w:r>
      <w:r w:rsidR="003F522C">
        <w:t>that between</w:t>
      </w:r>
      <w:r w:rsidR="0015438D">
        <w:t xml:space="preserve"> Bacton and Happisburgh</w:t>
      </w:r>
      <w:r w:rsidR="005A3563">
        <w:t>, a distance of a few miles,</w:t>
      </w:r>
      <w:r w:rsidR="0015438D">
        <w:t xml:space="preserve"> the projected erosion rates will swallow many more homes than </w:t>
      </w:r>
      <w:r w:rsidR="00722565">
        <w:t xml:space="preserve">the whole of </w:t>
      </w:r>
      <w:r w:rsidR="0015438D">
        <w:t>EA's 700</w:t>
      </w:r>
      <w:r w:rsidR="005A3563">
        <w:t xml:space="preserve"> England wide</w:t>
      </w:r>
      <w:r w:rsidR="0015438D">
        <w:t xml:space="preserve"> estimate</w:t>
      </w:r>
      <w:r w:rsidR="005A3563">
        <w:t>.</w:t>
      </w:r>
    </w:p>
    <w:p w14:paraId="3CB40C97" w14:textId="77777777" w:rsidR="0015438D" w:rsidRDefault="0015438D" w:rsidP="0015438D"/>
    <w:p w14:paraId="2ED26C82" w14:textId="77777777" w:rsidR="00702161" w:rsidRDefault="00702161" w:rsidP="0015438D"/>
    <w:p w14:paraId="7165219B" w14:textId="77777777" w:rsidR="00702161" w:rsidRDefault="00702161" w:rsidP="0015438D"/>
    <w:p w14:paraId="65FBFB0C" w14:textId="77777777" w:rsidR="00845CF3" w:rsidRDefault="00845CF3" w:rsidP="0015438D"/>
    <w:p w14:paraId="101D60B3" w14:textId="2879A8FB" w:rsidR="0015438D" w:rsidRDefault="0015438D" w:rsidP="0015438D">
      <w:r>
        <w:t>Map 3 Projections from 2009 through 25, 50 and 100 years versus holding the defence</w:t>
      </w:r>
    </w:p>
    <w:p w14:paraId="69217119" w14:textId="06E61875" w:rsidR="00D01E3B" w:rsidRDefault="00D01E3B" w:rsidP="0015438D">
      <w:r>
        <w:t>Source – East Anglian Coastal Group</w:t>
      </w:r>
    </w:p>
    <w:p w14:paraId="52137E68" w14:textId="77777777" w:rsidR="0015438D" w:rsidRDefault="0015438D" w:rsidP="0015438D"/>
    <w:p w14:paraId="50E52B48" w14:textId="77777777" w:rsidR="0015438D" w:rsidRDefault="0015438D" w:rsidP="0015438D">
      <w:pPr>
        <w:rPr>
          <w:b/>
          <w:bCs/>
        </w:rPr>
      </w:pPr>
      <w:r>
        <w:rPr>
          <w:b/>
          <w:bCs/>
          <w:noProof/>
        </w:rPr>
        <w:drawing>
          <wp:inline distT="0" distB="0" distL="0" distR="0" wp14:anchorId="02BA3849" wp14:editId="3D0DF4CD">
            <wp:extent cx="5702300" cy="3746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CG Im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2300" cy="3746500"/>
                    </a:xfrm>
                    <a:prstGeom prst="rect">
                      <a:avLst/>
                    </a:prstGeom>
                  </pic:spPr>
                </pic:pic>
              </a:graphicData>
            </a:graphic>
          </wp:inline>
        </w:drawing>
      </w:r>
    </w:p>
    <w:p w14:paraId="0FA8C27D" w14:textId="77777777" w:rsidR="0015438D" w:rsidRDefault="0015438D" w:rsidP="00CB1A2D">
      <w:pPr>
        <w:spacing w:before="240"/>
      </w:pPr>
    </w:p>
    <w:p w14:paraId="25683A07" w14:textId="77777777" w:rsidR="00726B3E" w:rsidRDefault="00726B3E" w:rsidP="00CB1A2D">
      <w:pPr>
        <w:spacing w:before="240"/>
      </w:pPr>
    </w:p>
    <w:p w14:paraId="004811F5" w14:textId="7FA37061" w:rsidR="00DD7FA0" w:rsidRDefault="00E65881" w:rsidP="000109D7">
      <w:r>
        <w:t xml:space="preserve">It is hard to reason with the monumental difference of opinion between the </w:t>
      </w:r>
      <w:r w:rsidR="002E06A6">
        <w:t>E</w:t>
      </w:r>
      <w:r w:rsidR="0015438D">
        <w:t>A</w:t>
      </w:r>
      <w:r>
        <w:t xml:space="preserve"> estimates of homes lost to the sea</w:t>
      </w:r>
      <w:r w:rsidR="00D01E3B">
        <w:t xml:space="preserve"> through coastal erosion</w:t>
      </w:r>
      <w:r>
        <w:t xml:space="preserve"> and those of the CCC</w:t>
      </w:r>
      <w:r w:rsidR="006B020A">
        <w:t>.</w:t>
      </w:r>
      <w:r w:rsidR="00DD7FA0">
        <w:t xml:space="preserve"> There can be little doubt that</w:t>
      </w:r>
      <w:r w:rsidR="008A2128">
        <w:t xml:space="preserve"> available</w:t>
      </w:r>
      <w:r w:rsidR="00DD7FA0">
        <w:t xml:space="preserve"> funding is the real issue</w:t>
      </w:r>
      <w:r w:rsidR="00FF3B29">
        <w:t>.</w:t>
      </w:r>
    </w:p>
    <w:p w14:paraId="705B0B3D" w14:textId="6FCB1E44" w:rsidR="00EB3771" w:rsidRDefault="00EB3771" w:rsidP="000109D7"/>
    <w:p w14:paraId="590CBB4E" w14:textId="05788C02" w:rsidR="00EB3771" w:rsidRPr="00022802" w:rsidRDefault="00EB3771" w:rsidP="00EB3771">
      <w:pPr>
        <w:rPr>
          <w:i/>
          <w:iCs/>
        </w:rPr>
      </w:pPr>
      <w:r>
        <w:t xml:space="preserve">EA's </w:t>
      </w:r>
      <w:r w:rsidRPr="00EB3771">
        <w:rPr>
          <w:i/>
          <w:iCs/>
          <w:color w:val="0070C0"/>
        </w:rPr>
        <w:t>Long</w:t>
      </w:r>
      <w:r>
        <w:rPr>
          <w:i/>
          <w:iCs/>
          <w:color w:val="0070C0"/>
        </w:rPr>
        <w:t>-</w:t>
      </w:r>
      <w:r w:rsidRPr="00EB3771">
        <w:rPr>
          <w:i/>
          <w:iCs/>
          <w:color w:val="0070C0"/>
        </w:rPr>
        <w:t>term investment scenarios (LTIS) 2019</w:t>
      </w:r>
      <w:r>
        <w:rPr>
          <w:i/>
          <w:iCs/>
          <w:color w:val="0070C0"/>
        </w:rPr>
        <w:t xml:space="preserve">, </w:t>
      </w:r>
      <w:r w:rsidRPr="00EB3771">
        <w:t>published in May 2019</w:t>
      </w:r>
      <w:r>
        <w:t>,</w:t>
      </w:r>
      <w:r w:rsidRPr="00EB3771">
        <w:t xml:space="preserve"> </w:t>
      </w:r>
      <w:r>
        <w:t xml:space="preserve">focusses on the long-term investment needs for </w:t>
      </w:r>
      <w:r w:rsidRPr="00EB3771">
        <w:rPr>
          <w:i/>
          <w:iCs/>
          <w:color w:val="0070C0"/>
        </w:rPr>
        <w:t>Flood and Coastal Erosion Risk Management (FCERM)</w:t>
      </w:r>
      <w:r w:rsidRPr="00EB3771">
        <w:rPr>
          <w:color w:val="0070C0"/>
        </w:rPr>
        <w:t xml:space="preserve"> </w:t>
      </w:r>
      <w:r>
        <w:t xml:space="preserve">in England in the areas of asset deterioration, climate change and a growing population. Since the last analysis in 2014 the LTIS is estimating that the investment required to successfully manage a "high climate change" scenario is much higher now than 5 years ago and that an annual expenditure of £1bn is needed.  However, in the event of "an extreme climate change" scenario, </w:t>
      </w:r>
      <w:r w:rsidRPr="00022802">
        <w:rPr>
          <w:i/>
          <w:iCs/>
        </w:rPr>
        <w:t>"there are more places where new investment is not cost effective".</w:t>
      </w:r>
    </w:p>
    <w:p w14:paraId="58593AB6" w14:textId="45265AF3" w:rsidR="00EB3771" w:rsidRDefault="000F6814" w:rsidP="00EB3771">
      <w:r>
        <w:lastRenderedPageBreak/>
        <w:t>The</w:t>
      </w:r>
      <w:r w:rsidR="00FD0DD0">
        <w:t xml:space="preserve"> EA</w:t>
      </w:r>
      <w:r>
        <w:t xml:space="preserve"> numbers do not </w:t>
      </w:r>
      <w:r w:rsidR="00A75AEE">
        <w:t xml:space="preserve">stack up with the DeFRA paper </w:t>
      </w:r>
      <w:r w:rsidR="00A75AEE" w:rsidRPr="00A75AEE">
        <w:rPr>
          <w:i/>
          <w:iCs/>
          <w:color w:val="0070C0"/>
        </w:rPr>
        <w:t>Central Government Funding f</w:t>
      </w:r>
      <w:r w:rsidR="00A75AEE">
        <w:rPr>
          <w:i/>
          <w:iCs/>
          <w:color w:val="0070C0"/>
        </w:rPr>
        <w:t>o</w:t>
      </w:r>
      <w:r w:rsidR="00A75AEE" w:rsidRPr="00A75AEE">
        <w:rPr>
          <w:i/>
          <w:iCs/>
          <w:color w:val="0070C0"/>
        </w:rPr>
        <w:t>r Flood and Coastal Erosion Risk Management in England</w:t>
      </w:r>
      <w:r w:rsidR="003F522C">
        <w:rPr>
          <w:i/>
          <w:iCs/>
          <w:color w:val="0070C0"/>
        </w:rPr>
        <w:t xml:space="preserve"> </w:t>
      </w:r>
      <w:r w:rsidR="00A75AEE">
        <w:rPr>
          <w:i/>
          <w:iCs/>
          <w:color w:val="0070C0"/>
        </w:rPr>
        <w:t xml:space="preserve">  Sept 2019, p4</w:t>
      </w:r>
      <w:r w:rsidR="00A75AEE" w:rsidRPr="00A75AEE">
        <w:t>, that confirms allocation of £815m</w:t>
      </w:r>
      <w:r w:rsidR="00A61C1E">
        <w:t xml:space="preserve"> (a shortfall of £200m)</w:t>
      </w:r>
      <w:r w:rsidR="00A75AEE" w:rsidRPr="00A75AEE">
        <w:t xml:space="preserve"> for 2019/20 but has only confirmed £469m (to date) for 2020/21</w:t>
      </w:r>
      <w:r w:rsidR="00A61C1E">
        <w:t xml:space="preserve"> (a shortfall of &gt;£500m)</w:t>
      </w:r>
      <w:r w:rsidR="00A75AEE">
        <w:t>.</w:t>
      </w:r>
    </w:p>
    <w:p w14:paraId="77860913" w14:textId="17F09662" w:rsidR="0037272B" w:rsidRDefault="0037272B" w:rsidP="00EB3771">
      <w:r>
        <w:t>Two Government papers published in 2019 that are contradictory</w:t>
      </w:r>
      <w:r w:rsidR="00FD0DD0">
        <w:t xml:space="preserve"> and funding falling far short of EA's estimated needs</w:t>
      </w:r>
      <w:r>
        <w:t>.</w:t>
      </w:r>
    </w:p>
    <w:p w14:paraId="14B95034" w14:textId="244699AF" w:rsidR="0028507E" w:rsidRDefault="0028507E" w:rsidP="00EB3771"/>
    <w:p w14:paraId="3A698C3F" w14:textId="3570AFEA" w:rsidR="000B3F86" w:rsidRDefault="00C52D82" w:rsidP="006E1B07">
      <w:pPr>
        <w:rPr>
          <w:rFonts w:ascii="Helvetica" w:eastAsia="Times New Roman" w:hAnsi="Helvetica" w:cs="Helvetica"/>
          <w:b/>
          <w:bCs/>
          <w:sz w:val="20"/>
          <w:szCs w:val="20"/>
          <w:lang w:eastAsia="en-GB"/>
        </w:rPr>
      </w:pPr>
      <w:r>
        <w:rPr>
          <w:rFonts w:ascii="Helvetica" w:eastAsia="Times New Roman" w:hAnsi="Helvetica" w:cs="Helvetica"/>
          <w:b/>
          <w:bCs/>
          <w:sz w:val="20"/>
          <w:szCs w:val="20"/>
          <w:lang w:eastAsia="en-GB"/>
        </w:rPr>
        <w:t>3</w:t>
      </w:r>
      <w:r w:rsidR="004004AE">
        <w:rPr>
          <w:rFonts w:ascii="Helvetica" w:eastAsia="Times New Roman" w:hAnsi="Helvetica" w:cs="Helvetica"/>
          <w:b/>
          <w:bCs/>
          <w:sz w:val="20"/>
          <w:szCs w:val="20"/>
          <w:lang w:eastAsia="en-GB"/>
        </w:rPr>
        <w:t>.</w:t>
      </w:r>
      <w:r>
        <w:rPr>
          <w:rFonts w:ascii="Helvetica" w:eastAsia="Times New Roman" w:hAnsi="Helvetica" w:cs="Helvetica"/>
          <w:b/>
          <w:bCs/>
          <w:sz w:val="20"/>
          <w:szCs w:val="20"/>
          <w:lang w:eastAsia="en-GB"/>
        </w:rPr>
        <w:t xml:space="preserve"> What is the </w:t>
      </w:r>
      <w:r w:rsidR="000B3F86">
        <w:rPr>
          <w:rFonts w:ascii="Helvetica" w:eastAsia="Times New Roman" w:hAnsi="Helvetica" w:cs="Helvetica"/>
          <w:b/>
          <w:bCs/>
          <w:sz w:val="20"/>
          <w:szCs w:val="20"/>
          <w:lang w:eastAsia="en-GB"/>
        </w:rPr>
        <w:t xml:space="preserve">current </w:t>
      </w:r>
      <w:r w:rsidR="004004AE">
        <w:rPr>
          <w:rFonts w:ascii="Helvetica" w:eastAsia="Times New Roman" w:hAnsi="Helvetica" w:cs="Helvetica"/>
          <w:b/>
          <w:bCs/>
          <w:sz w:val="20"/>
          <w:szCs w:val="20"/>
          <w:lang w:eastAsia="en-GB"/>
        </w:rPr>
        <w:t>position?</w:t>
      </w:r>
    </w:p>
    <w:p w14:paraId="3E712076" w14:textId="77777777" w:rsidR="00A9576A" w:rsidRDefault="00A9576A" w:rsidP="006E1B07">
      <w:pPr>
        <w:rPr>
          <w:rFonts w:ascii="Helvetica" w:eastAsia="Times New Roman" w:hAnsi="Helvetica" w:cs="Helvetica"/>
          <w:b/>
          <w:bCs/>
          <w:sz w:val="20"/>
          <w:szCs w:val="20"/>
          <w:lang w:eastAsia="en-GB"/>
        </w:rPr>
      </w:pPr>
    </w:p>
    <w:p w14:paraId="7A81C863" w14:textId="6B1E1125" w:rsidR="006034BC" w:rsidRDefault="006034BC" w:rsidP="006034BC">
      <w:pPr>
        <w:rPr>
          <w:i/>
          <w:iCs/>
        </w:rPr>
      </w:pPr>
      <w:r>
        <w:t>Brian Farrow, Coastal Engineer for North Norfolk District Council (NNDC) has been very helpful and focussed me on to a number of NNDC papers on Norfolk's Shoreline Management Plans</w:t>
      </w:r>
      <w:r w:rsidR="00272924">
        <w:t xml:space="preserve"> (SMPs)</w:t>
      </w:r>
      <w:r>
        <w:t xml:space="preserve">. </w:t>
      </w:r>
      <w:r w:rsidRPr="00CF374C">
        <w:rPr>
          <w:i/>
          <w:iCs/>
        </w:rPr>
        <w:t xml:space="preserve"> </w:t>
      </w:r>
    </w:p>
    <w:p w14:paraId="5FF17998" w14:textId="139FECAA" w:rsidR="006034BC" w:rsidRDefault="006034BC" w:rsidP="006034BC">
      <w:pPr>
        <w:rPr>
          <w:i/>
          <w:iCs/>
        </w:rPr>
      </w:pPr>
      <w:r w:rsidRPr="009D69FA">
        <w:rPr>
          <w:i/>
          <w:iCs/>
          <w:color w:val="0070C0"/>
        </w:rPr>
        <w:t xml:space="preserve">Introduction to Coastal Management 2019 </w:t>
      </w:r>
      <w:r w:rsidRPr="009D69FA">
        <w:t xml:space="preserve">is </w:t>
      </w:r>
      <w:r>
        <w:t xml:space="preserve">clear about the seriousness of the area between East Cromer to Cart Gap, Happisburgh - </w:t>
      </w:r>
      <w:r>
        <w:rPr>
          <w:i/>
          <w:iCs/>
        </w:rPr>
        <w:t>"Over time, houses, businesses and communities will become more affected if sea defences are not in place and a way forward for managing a changing coastline will be required"</w:t>
      </w:r>
    </w:p>
    <w:p w14:paraId="4DD2B155" w14:textId="7B4DE3B5" w:rsidR="006034BC" w:rsidRDefault="006034BC" w:rsidP="006034BC">
      <w:pPr>
        <w:rPr>
          <w:i/>
          <w:iCs/>
        </w:rPr>
      </w:pPr>
      <w:r>
        <w:rPr>
          <w:i/>
          <w:iCs/>
        </w:rPr>
        <w:t>"Funding for coastal management from central government is limited and highly competitive. Currently there is no dedicated source of funds to assist communities adapt to coastal change, however such schemes are vital if we are to manage the coast"</w:t>
      </w:r>
      <w:r w:rsidR="000B3F86">
        <w:rPr>
          <w:i/>
          <w:iCs/>
        </w:rPr>
        <w:t>.</w:t>
      </w:r>
    </w:p>
    <w:p w14:paraId="7625A1BE" w14:textId="45EEC378" w:rsidR="000B3F86" w:rsidRPr="000B3F86" w:rsidRDefault="000B3F86" w:rsidP="006034BC">
      <w:r w:rsidRPr="000B3F86">
        <w:t>This is an a</w:t>
      </w:r>
      <w:r w:rsidR="009F3645">
        <w:t xml:space="preserve">dmission </w:t>
      </w:r>
      <w:r w:rsidRPr="000B3F86">
        <w:t xml:space="preserve">that funding is </w:t>
      </w:r>
      <w:r>
        <w:t>the major issue.</w:t>
      </w:r>
    </w:p>
    <w:p w14:paraId="26E9E00C" w14:textId="77777777" w:rsidR="006034BC" w:rsidRPr="000B3F86" w:rsidRDefault="006034BC" w:rsidP="006034BC"/>
    <w:p w14:paraId="754501DA" w14:textId="052F9564" w:rsidR="006034BC" w:rsidRDefault="006034BC" w:rsidP="006034BC">
      <w:r>
        <w:rPr>
          <w:i/>
          <w:iCs/>
        </w:rPr>
        <w:t xml:space="preserve">NNDC's </w:t>
      </w:r>
      <w:r w:rsidRPr="00070D60">
        <w:rPr>
          <w:i/>
          <w:iCs/>
          <w:color w:val="0070C0"/>
        </w:rPr>
        <w:t>2019 Coastal Protection</w:t>
      </w:r>
      <w:r>
        <w:rPr>
          <w:i/>
          <w:iCs/>
        </w:rPr>
        <w:t xml:space="preserve"> </w:t>
      </w:r>
      <w:r w:rsidRPr="00070D60">
        <w:t xml:space="preserve">paper </w:t>
      </w:r>
      <w:r>
        <w:t xml:space="preserve">spells out the cost of the various forms of coastal protection, covering Seawalls, Groynes that physically stop longshore sediment transport, Revetments, sloping timber structures, gabions, large metal wire cages filled with rocks, Rock Armour, dissipates wave energy and now in place on part of Happisburgh beach and Renourishment, also known as </w:t>
      </w:r>
      <w:r w:rsidRPr="006320AE">
        <w:rPr>
          <w:i/>
          <w:iCs/>
        </w:rPr>
        <w:t>sandscaping</w:t>
      </w:r>
      <w:r>
        <w:t xml:space="preserve">, adding large quantities of sand/shingle to a beach. The report concludes that all of the options are expensive to install and difficult/costly to maintain. </w:t>
      </w:r>
      <w:r w:rsidR="003F522C">
        <w:t>Furthermore,</w:t>
      </w:r>
      <w:r>
        <w:t xml:space="preserve"> the cliffs at Happisburgh are up to 10 metres high, exacerbating the problem of cost.</w:t>
      </w:r>
    </w:p>
    <w:p w14:paraId="7364EBB3" w14:textId="77777777" w:rsidR="006034BC" w:rsidRDefault="006034BC" w:rsidP="006034BC"/>
    <w:p w14:paraId="46F40B36" w14:textId="1B5EFF85" w:rsidR="00BD063A" w:rsidRDefault="00BD063A" w:rsidP="006E1B07">
      <w:pPr>
        <w:rPr>
          <w:rFonts w:ascii="Helvetica" w:eastAsia="Times New Roman" w:hAnsi="Helvetica" w:cs="Helvetica"/>
          <w:b/>
          <w:bCs/>
          <w:sz w:val="20"/>
          <w:szCs w:val="20"/>
          <w:lang w:eastAsia="en-GB"/>
        </w:rPr>
      </w:pPr>
    </w:p>
    <w:p w14:paraId="61470BDC" w14:textId="7D9EE630" w:rsidR="00FE69A6" w:rsidRPr="0003730B" w:rsidRDefault="00BD063A" w:rsidP="00593E8B">
      <w:pPr>
        <w:rPr>
          <w:rFonts w:eastAsia="Times New Roman" w:cs="Helvetica"/>
          <w:i/>
          <w:iCs/>
          <w:szCs w:val="20"/>
          <w:lang w:eastAsia="en-GB"/>
        </w:rPr>
      </w:pPr>
      <w:r w:rsidRPr="0003730B">
        <w:rPr>
          <w:rFonts w:eastAsia="Times New Roman" w:cs="Helvetica"/>
          <w:szCs w:val="20"/>
          <w:lang w:eastAsia="en-GB"/>
        </w:rPr>
        <w:t>N</w:t>
      </w:r>
      <w:r w:rsidR="003D71A9" w:rsidRPr="0003730B">
        <w:rPr>
          <w:rFonts w:eastAsia="Times New Roman" w:cs="Helvetica"/>
          <w:szCs w:val="20"/>
          <w:lang w:eastAsia="en-GB"/>
        </w:rPr>
        <w:t xml:space="preserve">NDC's </w:t>
      </w:r>
      <w:r w:rsidR="003D71A9" w:rsidRPr="0003730B">
        <w:rPr>
          <w:rFonts w:eastAsia="Times New Roman" w:cs="Helvetica"/>
          <w:i/>
          <w:iCs/>
          <w:color w:val="0070C0"/>
          <w:szCs w:val="20"/>
          <w:lang w:eastAsia="en-GB"/>
        </w:rPr>
        <w:t xml:space="preserve">Coastal Adaptation at Happisburgh 2019 </w:t>
      </w:r>
      <w:r w:rsidR="003D71A9" w:rsidRPr="0003730B">
        <w:rPr>
          <w:rFonts w:eastAsia="Times New Roman" w:cs="Helvetica"/>
          <w:szCs w:val="20"/>
          <w:lang w:eastAsia="en-GB"/>
        </w:rPr>
        <w:t xml:space="preserve">opens with a clear statement – </w:t>
      </w:r>
      <w:r w:rsidR="003D71A9" w:rsidRPr="0003730B">
        <w:rPr>
          <w:rFonts w:eastAsia="Times New Roman" w:cs="Helvetica"/>
          <w:i/>
          <w:iCs/>
          <w:szCs w:val="20"/>
          <w:lang w:eastAsia="en-GB"/>
        </w:rPr>
        <w:t xml:space="preserve">"Coastal policy in </w:t>
      </w:r>
    </w:p>
    <w:p w14:paraId="365D36AA" w14:textId="565B80B1" w:rsidR="003D71A9" w:rsidRDefault="003D71A9" w:rsidP="00593E8B">
      <w:pPr>
        <w:rPr>
          <w:rFonts w:eastAsia="Times New Roman" w:cs="Helvetica"/>
          <w:i/>
          <w:iCs/>
          <w:szCs w:val="20"/>
          <w:lang w:eastAsia="en-GB"/>
        </w:rPr>
      </w:pPr>
      <w:r w:rsidRPr="0003730B">
        <w:rPr>
          <w:rFonts w:eastAsia="Times New Roman" w:cs="Helvetica"/>
          <w:i/>
          <w:iCs/>
          <w:szCs w:val="20"/>
          <w:lang w:eastAsia="en-GB"/>
        </w:rPr>
        <w:t>recent years has changed from "Hold the Line</w:t>
      </w:r>
      <w:r w:rsidR="00BD063A" w:rsidRPr="0003730B">
        <w:rPr>
          <w:rFonts w:eastAsia="Times New Roman" w:cs="Helvetica"/>
          <w:i/>
          <w:iCs/>
          <w:szCs w:val="20"/>
          <w:lang w:eastAsia="en-GB"/>
        </w:rPr>
        <w:t>"</w:t>
      </w:r>
      <w:r w:rsidRPr="0003730B">
        <w:rPr>
          <w:rFonts w:eastAsia="Times New Roman" w:cs="Helvetica"/>
          <w:i/>
          <w:iCs/>
          <w:szCs w:val="20"/>
          <w:lang w:eastAsia="en-GB"/>
        </w:rPr>
        <w:t xml:space="preserve"> to </w:t>
      </w:r>
      <w:r w:rsidR="00BD063A" w:rsidRPr="0003730B">
        <w:rPr>
          <w:rFonts w:eastAsia="Times New Roman" w:cs="Helvetica"/>
          <w:i/>
          <w:iCs/>
          <w:szCs w:val="20"/>
          <w:lang w:eastAsia="en-GB"/>
        </w:rPr>
        <w:t>"M</w:t>
      </w:r>
      <w:r w:rsidRPr="0003730B">
        <w:rPr>
          <w:rFonts w:eastAsia="Times New Roman" w:cs="Helvetica"/>
          <w:i/>
          <w:iCs/>
          <w:szCs w:val="20"/>
          <w:lang w:eastAsia="en-GB"/>
        </w:rPr>
        <w:t>anaged Realignment</w:t>
      </w:r>
      <w:r w:rsidR="00BD063A" w:rsidRPr="0003730B">
        <w:rPr>
          <w:rFonts w:eastAsia="Times New Roman" w:cs="Helvetica"/>
          <w:i/>
          <w:iCs/>
          <w:szCs w:val="20"/>
          <w:lang w:eastAsia="en-GB"/>
        </w:rPr>
        <w:t>".</w:t>
      </w:r>
      <w:r w:rsidR="00FE69A6" w:rsidRPr="0003730B">
        <w:rPr>
          <w:rFonts w:eastAsia="Times New Roman" w:cs="Helvetica"/>
          <w:i/>
          <w:iCs/>
          <w:szCs w:val="20"/>
          <w:lang w:eastAsia="en-GB"/>
        </w:rPr>
        <w:t xml:space="preserve"> </w:t>
      </w:r>
      <w:r w:rsidR="00FE69A6" w:rsidRPr="0003730B">
        <w:rPr>
          <w:rFonts w:eastAsia="Times New Roman" w:cs="Helvetica"/>
          <w:szCs w:val="20"/>
          <w:lang w:eastAsia="en-GB"/>
        </w:rPr>
        <w:t>This means that the coast line protect</w:t>
      </w:r>
      <w:r w:rsidR="0003730B">
        <w:rPr>
          <w:rFonts w:eastAsia="Times New Roman" w:cs="Helvetica"/>
          <w:szCs w:val="20"/>
          <w:lang w:eastAsia="en-GB"/>
        </w:rPr>
        <w:t>ion will be scaled down</w:t>
      </w:r>
      <w:r w:rsidR="00FE69A6" w:rsidRPr="0003730B">
        <w:rPr>
          <w:rFonts w:eastAsia="Times New Roman" w:cs="Helvetica"/>
          <w:szCs w:val="20"/>
          <w:lang w:eastAsia="en-GB"/>
        </w:rPr>
        <w:t xml:space="preserve"> but effort will be made to manage the erosion</w:t>
      </w:r>
      <w:r w:rsidR="00F626DB">
        <w:rPr>
          <w:rFonts w:eastAsia="Times New Roman" w:cs="Helvetica"/>
          <w:szCs w:val="20"/>
          <w:lang w:eastAsia="en-GB"/>
        </w:rPr>
        <w:t>.</w:t>
      </w:r>
      <w:r w:rsidR="00593E8B" w:rsidRPr="0003730B">
        <w:rPr>
          <w:rFonts w:eastAsia="Times New Roman" w:cs="Helvetica"/>
          <w:szCs w:val="20"/>
          <w:lang w:eastAsia="en-GB"/>
        </w:rPr>
        <w:t xml:space="preserve"> It is clear that Ad</w:t>
      </w:r>
      <w:r w:rsidR="00021CCB">
        <w:rPr>
          <w:rFonts w:eastAsia="Times New Roman" w:cs="Helvetica"/>
          <w:szCs w:val="20"/>
          <w:lang w:eastAsia="en-GB"/>
        </w:rPr>
        <w:t>aptation</w:t>
      </w:r>
      <w:r w:rsidR="00593E8B" w:rsidRPr="0003730B">
        <w:rPr>
          <w:rFonts w:eastAsia="Times New Roman" w:cs="Helvetica"/>
          <w:szCs w:val="20"/>
          <w:lang w:eastAsia="en-GB"/>
        </w:rPr>
        <w:t xml:space="preserve"> is </w:t>
      </w:r>
      <w:r w:rsidR="00593E8B" w:rsidRPr="0003730B">
        <w:rPr>
          <w:rFonts w:eastAsia="Times New Roman" w:cs="Helvetica"/>
          <w:i/>
          <w:iCs/>
          <w:szCs w:val="20"/>
          <w:lang w:eastAsia="en-GB"/>
        </w:rPr>
        <w:t>"not the most attractive</w:t>
      </w:r>
      <w:r w:rsidR="0003730B" w:rsidRPr="0003730B">
        <w:rPr>
          <w:rFonts w:eastAsia="Times New Roman" w:cs="Helvetica"/>
          <w:i/>
          <w:iCs/>
          <w:szCs w:val="20"/>
          <w:lang w:eastAsia="en-GB"/>
        </w:rPr>
        <w:t xml:space="preserve"> option to local communities</w:t>
      </w:r>
      <w:r w:rsidR="0003730B" w:rsidRPr="0003730B">
        <w:rPr>
          <w:rFonts w:eastAsia="Times New Roman" w:cs="Helvetica"/>
          <w:szCs w:val="20"/>
          <w:lang w:eastAsia="en-GB"/>
        </w:rPr>
        <w:t>" and</w:t>
      </w:r>
      <w:r w:rsidR="0003730B" w:rsidRPr="0003730B">
        <w:rPr>
          <w:rFonts w:eastAsia="Times New Roman" w:cs="Helvetica"/>
          <w:i/>
          <w:iCs/>
          <w:szCs w:val="20"/>
          <w:lang w:eastAsia="en-GB"/>
        </w:rPr>
        <w:t xml:space="preserve"> "the community at Happisburgh worked with NNDC to jointly fund a temporary rock sea defence to control erosion rates in order to buy time for adapt</w:t>
      </w:r>
      <w:r w:rsidR="00021CCB">
        <w:rPr>
          <w:rFonts w:eastAsia="Times New Roman" w:cs="Helvetica"/>
          <w:i/>
          <w:iCs/>
          <w:szCs w:val="20"/>
          <w:lang w:eastAsia="en-GB"/>
        </w:rPr>
        <w:t>ation</w:t>
      </w:r>
      <w:r w:rsidR="0003730B" w:rsidRPr="0003730B">
        <w:rPr>
          <w:rFonts w:eastAsia="Times New Roman" w:cs="Helvetica"/>
          <w:i/>
          <w:iCs/>
          <w:szCs w:val="20"/>
          <w:lang w:eastAsia="en-GB"/>
        </w:rPr>
        <w:t xml:space="preserve"> measures to be developed"</w:t>
      </w:r>
      <w:r w:rsidR="00593E8B" w:rsidRPr="0003730B">
        <w:rPr>
          <w:rFonts w:eastAsia="Times New Roman" w:cs="Helvetica"/>
          <w:i/>
          <w:iCs/>
          <w:szCs w:val="20"/>
          <w:lang w:eastAsia="en-GB"/>
        </w:rPr>
        <w:t xml:space="preserve"> </w:t>
      </w:r>
    </w:p>
    <w:p w14:paraId="711EEB5C" w14:textId="17D3A984" w:rsidR="0003730B" w:rsidRDefault="0003730B" w:rsidP="00593E8B">
      <w:pPr>
        <w:rPr>
          <w:rFonts w:eastAsia="Times New Roman" w:cs="Helvetica"/>
          <w:szCs w:val="20"/>
          <w:lang w:eastAsia="en-GB"/>
        </w:rPr>
      </w:pPr>
      <w:r w:rsidRPr="0003730B">
        <w:rPr>
          <w:rFonts w:eastAsia="Times New Roman" w:cs="Helvetica"/>
          <w:szCs w:val="20"/>
          <w:lang w:eastAsia="en-GB"/>
        </w:rPr>
        <w:t>This is a frightening scenario for the community –</w:t>
      </w:r>
      <w:r w:rsidR="005E6B70">
        <w:rPr>
          <w:rFonts w:eastAsia="Times New Roman" w:cs="Helvetica"/>
          <w:szCs w:val="20"/>
          <w:lang w:eastAsia="en-GB"/>
        </w:rPr>
        <w:t xml:space="preserve"> The community has itself partly funded </w:t>
      </w:r>
      <w:r w:rsidRPr="0003730B">
        <w:rPr>
          <w:rFonts w:eastAsia="Times New Roman" w:cs="Helvetica"/>
          <w:szCs w:val="20"/>
          <w:lang w:eastAsia="en-GB"/>
        </w:rPr>
        <w:t xml:space="preserve">the </w:t>
      </w:r>
      <w:r w:rsidR="005E6B70">
        <w:rPr>
          <w:rFonts w:eastAsia="Times New Roman" w:cs="Helvetica"/>
          <w:szCs w:val="20"/>
          <w:lang w:eastAsia="en-GB"/>
        </w:rPr>
        <w:t xml:space="preserve">rock sea defences whilst </w:t>
      </w:r>
      <w:r>
        <w:rPr>
          <w:rFonts w:eastAsia="Times New Roman" w:cs="Helvetica"/>
          <w:szCs w:val="20"/>
          <w:lang w:eastAsia="en-GB"/>
        </w:rPr>
        <w:t xml:space="preserve">measures </w:t>
      </w:r>
      <w:r w:rsidR="00470A85">
        <w:rPr>
          <w:rFonts w:eastAsia="Times New Roman" w:cs="Helvetica"/>
          <w:szCs w:val="20"/>
          <w:lang w:eastAsia="en-GB"/>
        </w:rPr>
        <w:t xml:space="preserve">are </w:t>
      </w:r>
      <w:r w:rsidR="00021CCB">
        <w:rPr>
          <w:rFonts w:eastAsia="Times New Roman" w:cs="Helvetica"/>
          <w:szCs w:val="20"/>
          <w:lang w:eastAsia="en-GB"/>
        </w:rPr>
        <w:t>put</w:t>
      </w:r>
      <w:r w:rsidR="005E6B70">
        <w:rPr>
          <w:rFonts w:eastAsia="Times New Roman" w:cs="Helvetica"/>
          <w:szCs w:val="20"/>
          <w:lang w:eastAsia="en-GB"/>
        </w:rPr>
        <w:t xml:space="preserve"> </w:t>
      </w:r>
      <w:r>
        <w:rPr>
          <w:rFonts w:eastAsia="Times New Roman" w:cs="Helvetica"/>
          <w:szCs w:val="20"/>
          <w:lang w:eastAsia="en-GB"/>
        </w:rPr>
        <w:t xml:space="preserve">in place </w:t>
      </w:r>
      <w:r w:rsidR="00021CCB">
        <w:rPr>
          <w:rFonts w:eastAsia="Times New Roman" w:cs="Helvetica"/>
          <w:szCs w:val="20"/>
          <w:lang w:eastAsia="en-GB"/>
        </w:rPr>
        <w:t>but the measures are</w:t>
      </w:r>
      <w:r>
        <w:rPr>
          <w:rFonts w:eastAsia="Times New Roman" w:cs="Helvetica"/>
          <w:szCs w:val="20"/>
          <w:lang w:eastAsia="en-GB"/>
        </w:rPr>
        <w:t xml:space="preserve"> not even developed</w:t>
      </w:r>
      <w:r w:rsidR="005E6B70">
        <w:rPr>
          <w:rFonts w:eastAsia="Times New Roman" w:cs="Helvetica"/>
          <w:szCs w:val="20"/>
          <w:lang w:eastAsia="en-GB"/>
        </w:rPr>
        <w:t xml:space="preserve"> for whatever the Adapt</w:t>
      </w:r>
      <w:r w:rsidR="00021CCB">
        <w:rPr>
          <w:rFonts w:eastAsia="Times New Roman" w:cs="Helvetica"/>
          <w:szCs w:val="20"/>
          <w:lang w:eastAsia="en-GB"/>
        </w:rPr>
        <w:t>at</w:t>
      </w:r>
      <w:r w:rsidR="005E6B70">
        <w:rPr>
          <w:rFonts w:eastAsia="Times New Roman" w:cs="Helvetica"/>
          <w:szCs w:val="20"/>
          <w:lang w:eastAsia="en-GB"/>
        </w:rPr>
        <w:t>ion criteria will be</w:t>
      </w:r>
      <w:r>
        <w:rPr>
          <w:rFonts w:eastAsia="Times New Roman" w:cs="Helvetica"/>
          <w:szCs w:val="20"/>
          <w:lang w:eastAsia="en-GB"/>
        </w:rPr>
        <w:t>.</w:t>
      </w:r>
      <w:r w:rsidRPr="0003730B">
        <w:rPr>
          <w:rFonts w:eastAsia="Times New Roman" w:cs="Helvetica"/>
          <w:szCs w:val="20"/>
          <w:lang w:eastAsia="en-GB"/>
        </w:rPr>
        <w:t xml:space="preserve"> </w:t>
      </w:r>
    </w:p>
    <w:p w14:paraId="2E1AF077" w14:textId="77777777" w:rsidR="000733A2" w:rsidRDefault="000733A2" w:rsidP="00593E8B">
      <w:pPr>
        <w:rPr>
          <w:rFonts w:eastAsia="Times New Roman" w:cs="Helvetica"/>
          <w:szCs w:val="20"/>
          <w:lang w:eastAsia="en-GB"/>
        </w:rPr>
      </w:pPr>
    </w:p>
    <w:p w14:paraId="474E70D2" w14:textId="77777777" w:rsidR="000733A2" w:rsidRDefault="000733A2" w:rsidP="000733A2">
      <w:r>
        <w:t>Adding more confusion is the</w:t>
      </w:r>
      <w:r w:rsidRPr="00B028E0">
        <w:t xml:space="preserve"> Sayers</w:t>
      </w:r>
      <w:r>
        <w:t xml:space="preserve"> &amp; Partners</w:t>
      </w:r>
      <w:r w:rsidRPr="00B028E0">
        <w:t xml:space="preserve"> report in October 2018</w:t>
      </w:r>
      <w:r>
        <w:t xml:space="preserve"> – </w:t>
      </w:r>
      <w:r w:rsidRPr="003254BC">
        <w:rPr>
          <w:i/>
          <w:iCs/>
          <w:color w:val="0070C0"/>
        </w:rPr>
        <w:t>GIS based assessment of coastal flood and erosion risk focuss</w:t>
      </w:r>
      <w:r>
        <w:rPr>
          <w:i/>
          <w:iCs/>
          <w:color w:val="0070C0"/>
        </w:rPr>
        <w:t>ing</w:t>
      </w:r>
      <w:r w:rsidRPr="003254BC">
        <w:rPr>
          <w:i/>
          <w:iCs/>
          <w:color w:val="0070C0"/>
        </w:rPr>
        <w:t xml:space="preserve"> on coastal erosion in England on behalf of the Committee on Climate Change,</w:t>
      </w:r>
      <w:r>
        <w:rPr>
          <w:i/>
          <w:iCs/>
          <w:color w:val="0070C0"/>
        </w:rPr>
        <w:t xml:space="preserve"> </w:t>
      </w:r>
      <w:proofErr w:type="gramStart"/>
      <w:r w:rsidRPr="003254BC">
        <w:rPr>
          <w:i/>
          <w:iCs/>
          <w:color w:val="0070C0"/>
        </w:rPr>
        <w:t>UK</w:t>
      </w:r>
      <w:r>
        <w:rPr>
          <w:i/>
          <w:iCs/>
          <w:color w:val="0070C0"/>
        </w:rPr>
        <w:t xml:space="preserve">  pp</w:t>
      </w:r>
      <w:proofErr w:type="gramEnd"/>
      <w:r>
        <w:rPr>
          <w:i/>
          <w:iCs/>
          <w:color w:val="0070C0"/>
        </w:rPr>
        <w:t xml:space="preserve">8-13. </w:t>
      </w:r>
      <w:r w:rsidRPr="003254BC">
        <w:t>The report examines th</w:t>
      </w:r>
      <w:r>
        <w:t>e</w:t>
      </w:r>
      <w:r w:rsidRPr="003254BC">
        <w:t xml:space="preserve"> </w:t>
      </w:r>
      <w:r>
        <w:t>S</w:t>
      </w:r>
      <w:r w:rsidRPr="003254BC">
        <w:t>horeline Management Plan (SMP)</w:t>
      </w:r>
      <w:r>
        <w:t xml:space="preserve"> for the area around </w:t>
      </w:r>
      <w:proofErr w:type="spellStart"/>
      <w:r>
        <w:t>Happisburgh</w:t>
      </w:r>
      <w:proofErr w:type="spellEnd"/>
      <w:r>
        <w:t xml:space="preserve"> over 3 epochs and analyses the effects on communities through No Active Intervention (NAI) versus the SMP. The figures show that between 2005-2025 there is little difference between either measure of a loss of between 50-80 homes but between 2025-2050 the difference is the loss of circa 500 homes through the SMP compared to circa 800 through NAI.</w:t>
      </w:r>
    </w:p>
    <w:p w14:paraId="274AF40B" w14:textId="77777777" w:rsidR="000733A2" w:rsidRDefault="000733A2" w:rsidP="000733A2">
      <w:r>
        <w:t>Furthermore, the cost-benefit analysis shows that implementing the SMP would have a positive contribution over expenditure of over £100,000.</w:t>
      </w:r>
    </w:p>
    <w:p w14:paraId="45E3B406" w14:textId="77777777" w:rsidR="00022802" w:rsidRDefault="00022802" w:rsidP="00022802"/>
    <w:p w14:paraId="7B8BE046" w14:textId="4BAA65C5" w:rsidR="00022802" w:rsidRDefault="00022802" w:rsidP="00022802">
      <w:pPr>
        <w:rPr>
          <w:rFonts w:ascii="Helvetica" w:eastAsia="Times New Roman" w:hAnsi="Helvetica" w:cs="Helvetica"/>
          <w:sz w:val="20"/>
          <w:szCs w:val="20"/>
          <w:lang w:eastAsia="en-GB"/>
        </w:rPr>
      </w:pPr>
      <w:r>
        <w:t>What must be frustrating for Happisburgh residents is the fact that, just 3 miles</w:t>
      </w:r>
      <w:r w:rsidR="004004AE">
        <w:t xml:space="preserve"> up the coast</w:t>
      </w:r>
      <w:r>
        <w:t xml:space="preserve"> from </w:t>
      </w:r>
      <w:proofErr w:type="spellStart"/>
      <w:r>
        <w:t>Happisburgh</w:t>
      </w:r>
      <w:proofErr w:type="spellEnd"/>
      <w:r>
        <w:t xml:space="preserve"> is the gas terminal of </w:t>
      </w:r>
      <w:proofErr w:type="spellStart"/>
      <w:r>
        <w:t>Bacton</w:t>
      </w:r>
      <w:proofErr w:type="spellEnd"/>
      <w:r>
        <w:t xml:space="preserve"> where </w:t>
      </w:r>
      <w:proofErr w:type="spellStart"/>
      <w:r>
        <w:t>renourishment</w:t>
      </w:r>
      <w:proofErr w:type="spellEnd"/>
      <w:r>
        <w:t xml:space="preserve"> (or </w:t>
      </w:r>
      <w:proofErr w:type="spellStart"/>
      <w:r>
        <w:t>sandscaping</w:t>
      </w:r>
      <w:proofErr w:type="spellEnd"/>
      <w:r>
        <w:t xml:space="preserve">) </w:t>
      </w:r>
      <w:r w:rsidR="004004AE">
        <w:t>is being</w:t>
      </w:r>
      <w:r>
        <w:t xml:space="preserve"> successfully deployed to protect the site and surrounding homes. A recent press article by Ben </w:t>
      </w:r>
      <w:r>
        <w:lastRenderedPageBreak/>
        <w:t xml:space="preserve">Webster in the Times </w:t>
      </w:r>
      <w:r w:rsidRPr="00C97744">
        <w:rPr>
          <w:color w:val="0070C0"/>
        </w:rPr>
        <w:t>-</w:t>
      </w:r>
      <w:r w:rsidRPr="00C97744">
        <w:rPr>
          <w:i/>
          <w:iCs/>
          <w:color w:val="0070C0"/>
        </w:rPr>
        <w:t xml:space="preserve">"Sandscaping" offers a grain of hope to coastal homes, </w:t>
      </w:r>
      <w:r w:rsidRPr="004327FD">
        <w:t>published 5 August 2019</w:t>
      </w:r>
      <w:r>
        <w:t xml:space="preserve">. The cost of £19m has a contribution of £5m from the EA and £0.5m from NNDC with gas companies led by Shell funding circa 75%. (Also covered by </w:t>
      </w:r>
      <w:r>
        <w:rPr>
          <w:rFonts w:ascii="Helvetica" w:eastAsia="Times New Roman" w:hAnsi="Helvetica" w:cs="Helvetica"/>
          <w:sz w:val="20"/>
          <w:szCs w:val="20"/>
          <w:lang w:eastAsia="en-GB"/>
        </w:rPr>
        <w:t xml:space="preserve">BBC Look East  </w:t>
      </w:r>
      <w:r w:rsidRPr="006903BA">
        <w:rPr>
          <w:rFonts w:ascii="Helvetica" w:eastAsia="Times New Roman" w:hAnsi="Helvetica" w:cs="Helvetica"/>
          <w:i/>
          <w:iCs/>
          <w:color w:val="0070C0"/>
          <w:sz w:val="20"/>
          <w:szCs w:val="20"/>
          <w:lang w:eastAsia="en-GB"/>
        </w:rPr>
        <w:t>Inside Out</w:t>
      </w:r>
      <w:r w:rsidRPr="006903BA">
        <w:rPr>
          <w:rFonts w:ascii="Helvetica" w:eastAsia="Times New Roman" w:hAnsi="Helvetica" w:cs="Helvetica"/>
          <w:color w:val="0070C0"/>
          <w:sz w:val="20"/>
          <w:szCs w:val="20"/>
          <w:lang w:eastAsia="en-GB"/>
        </w:rPr>
        <w:t xml:space="preserve">  </w:t>
      </w:r>
      <w:r>
        <w:rPr>
          <w:rFonts w:ascii="Helvetica" w:eastAsia="Times New Roman" w:hAnsi="Helvetica" w:cs="Helvetica"/>
          <w:sz w:val="20"/>
          <w:szCs w:val="20"/>
          <w:lang w:eastAsia="en-GB"/>
        </w:rPr>
        <w:t>12 September 2019   Presenter, David Whitely)</w:t>
      </w:r>
    </w:p>
    <w:p w14:paraId="4027DF35" w14:textId="7C7C7837" w:rsidR="00022802" w:rsidRPr="000733A2" w:rsidRDefault="00022802" w:rsidP="00022802">
      <w:pPr>
        <w:rPr>
          <w:rFonts w:ascii="Helvetica" w:eastAsia="Times New Roman" w:hAnsi="Helvetica" w:cs="Helvetica"/>
          <w:i/>
          <w:iCs/>
          <w:sz w:val="20"/>
          <w:szCs w:val="20"/>
          <w:lang w:eastAsia="en-GB"/>
        </w:rPr>
      </w:pPr>
      <w:r>
        <w:t>However, t</w:t>
      </w:r>
      <w:r w:rsidRPr="008A2128">
        <w:t xml:space="preserve">he real issue here is that a </w:t>
      </w:r>
      <w:r>
        <w:t>gas</w:t>
      </w:r>
      <w:r w:rsidRPr="008A2128">
        <w:t xml:space="preserve"> terminal</w:t>
      </w:r>
      <w:r>
        <w:t xml:space="preserve"> has to be protected and the coastal homes that are being reprieved by the rebuilding of the beach defences are coincidental.</w:t>
      </w:r>
      <w:r w:rsidR="000733A2">
        <w:t xml:space="preserve"> The chair of Walcott Parish Council, Pauline Porter said, </w:t>
      </w:r>
      <w:r w:rsidR="000733A2" w:rsidRPr="000733A2">
        <w:rPr>
          <w:i/>
          <w:iCs/>
        </w:rPr>
        <w:t xml:space="preserve">"If the terminal wasn't there, the </w:t>
      </w:r>
      <w:proofErr w:type="spellStart"/>
      <w:r w:rsidR="000733A2" w:rsidRPr="000733A2">
        <w:rPr>
          <w:i/>
          <w:iCs/>
        </w:rPr>
        <w:t>sandscaping</w:t>
      </w:r>
      <w:proofErr w:type="spellEnd"/>
      <w:r w:rsidR="000733A2" w:rsidRPr="000733A2">
        <w:rPr>
          <w:i/>
          <w:iCs/>
        </w:rPr>
        <w:t xml:space="preserve"> wouldn't be happening because our homes don't stack up in the cost-benefit analysis"</w:t>
      </w:r>
    </w:p>
    <w:p w14:paraId="54AABECE" w14:textId="77777777" w:rsidR="00022802" w:rsidRDefault="00022802" w:rsidP="00022802">
      <w:pPr>
        <w:rPr>
          <w:b/>
          <w:bCs/>
        </w:rPr>
      </w:pPr>
    </w:p>
    <w:p w14:paraId="251D6DE2" w14:textId="77777777" w:rsidR="00845CF3" w:rsidRDefault="00845CF3" w:rsidP="00593E8B"/>
    <w:p w14:paraId="153E4068" w14:textId="77777777" w:rsidR="00845CF3" w:rsidRDefault="00845CF3" w:rsidP="00593E8B"/>
    <w:p w14:paraId="77FE5AC0" w14:textId="750D2B2C" w:rsidR="006034BC" w:rsidRDefault="008B7907" w:rsidP="00593E8B">
      <w:pPr>
        <w:rPr>
          <w:rFonts w:eastAsia="Times New Roman" w:cs="Helvetica"/>
          <w:b/>
          <w:bCs/>
          <w:szCs w:val="20"/>
          <w:lang w:eastAsia="en-GB"/>
        </w:rPr>
      </w:pPr>
      <w:r w:rsidRPr="00AC4E73">
        <w:t xml:space="preserve"> </w:t>
      </w:r>
      <w:r w:rsidR="004004AE">
        <w:rPr>
          <w:rFonts w:eastAsia="Times New Roman" w:cs="Helvetica"/>
          <w:b/>
          <w:bCs/>
          <w:szCs w:val="20"/>
          <w:lang w:eastAsia="en-GB"/>
        </w:rPr>
        <w:t xml:space="preserve">4. </w:t>
      </w:r>
      <w:r w:rsidR="00B63643">
        <w:rPr>
          <w:rFonts w:eastAsia="Times New Roman" w:cs="Helvetica"/>
          <w:b/>
          <w:bCs/>
          <w:szCs w:val="20"/>
          <w:lang w:eastAsia="en-GB"/>
        </w:rPr>
        <w:t xml:space="preserve">What is the future for </w:t>
      </w:r>
      <w:proofErr w:type="spellStart"/>
      <w:r w:rsidR="00B63643">
        <w:rPr>
          <w:rFonts w:eastAsia="Times New Roman" w:cs="Helvetica"/>
          <w:b/>
          <w:bCs/>
          <w:szCs w:val="20"/>
          <w:lang w:eastAsia="en-GB"/>
        </w:rPr>
        <w:t>Happisburgh</w:t>
      </w:r>
      <w:proofErr w:type="spellEnd"/>
      <w:r w:rsidR="00B63643">
        <w:rPr>
          <w:rFonts w:eastAsia="Times New Roman" w:cs="Helvetica"/>
          <w:b/>
          <w:bCs/>
          <w:szCs w:val="20"/>
          <w:lang w:eastAsia="en-GB"/>
        </w:rPr>
        <w:t>?</w:t>
      </w:r>
    </w:p>
    <w:p w14:paraId="1FE5566B" w14:textId="77777777" w:rsidR="00A9576A" w:rsidRPr="00022802" w:rsidRDefault="00A9576A" w:rsidP="00593E8B">
      <w:pPr>
        <w:rPr>
          <w:rFonts w:eastAsia="Times New Roman" w:cs="Helvetica"/>
          <w:b/>
          <w:bCs/>
          <w:szCs w:val="20"/>
          <w:lang w:eastAsia="en-GB"/>
        </w:rPr>
      </w:pPr>
    </w:p>
    <w:p w14:paraId="17701CE1" w14:textId="77777777" w:rsidR="006845E4" w:rsidRDefault="006845E4" w:rsidP="00593E8B">
      <w:pPr>
        <w:rPr>
          <w:rFonts w:eastAsia="Times New Roman" w:cs="Helvetica"/>
          <w:szCs w:val="20"/>
          <w:lang w:eastAsia="en-GB"/>
        </w:rPr>
      </w:pPr>
      <w:r>
        <w:rPr>
          <w:rFonts w:eastAsia="Times New Roman" w:cs="Helvetica"/>
          <w:szCs w:val="20"/>
          <w:lang w:eastAsia="en-GB"/>
        </w:rPr>
        <w:t>The seriousness of the overall problem is exacerbated by lack of clarity between the Government departments of EA and DeFRA as well as CCC on both the size of the problem and funding requirements for England.</w:t>
      </w:r>
    </w:p>
    <w:p w14:paraId="0878A4ED" w14:textId="7A41EC9F" w:rsidR="00022802" w:rsidRDefault="003F522C" w:rsidP="00593E8B">
      <w:pPr>
        <w:rPr>
          <w:rFonts w:eastAsia="Times New Roman" w:cs="Helvetica"/>
          <w:szCs w:val="20"/>
          <w:lang w:eastAsia="en-GB"/>
        </w:rPr>
      </w:pPr>
      <w:r>
        <w:rPr>
          <w:rFonts w:eastAsia="Times New Roman" w:cs="Helvetica"/>
          <w:szCs w:val="20"/>
          <w:lang w:eastAsia="en-GB"/>
        </w:rPr>
        <w:t>NNDC has</w:t>
      </w:r>
      <w:r w:rsidR="00022802">
        <w:rPr>
          <w:rFonts w:eastAsia="Times New Roman" w:cs="Helvetica"/>
          <w:szCs w:val="20"/>
          <w:lang w:eastAsia="en-GB"/>
        </w:rPr>
        <w:t xml:space="preserve"> accepted that it is in a fight for any funding to protect Happisburgh and there is no clarity regarding any funds to assist the community to adapt.</w:t>
      </w:r>
    </w:p>
    <w:p w14:paraId="4E1F78BD" w14:textId="4B7E5182" w:rsidR="001C7BA6" w:rsidRPr="000733A2" w:rsidRDefault="001C7BA6" w:rsidP="000733A2">
      <w:pPr>
        <w:rPr>
          <w:rFonts w:eastAsia="Times New Roman" w:cs="Helvetica"/>
          <w:i/>
          <w:iCs/>
          <w:szCs w:val="20"/>
          <w:lang w:eastAsia="en-GB"/>
        </w:rPr>
      </w:pPr>
      <w:r w:rsidRPr="000733A2">
        <w:rPr>
          <w:rFonts w:eastAsia="Times New Roman" w:cs="Helvetica"/>
          <w:szCs w:val="20"/>
          <w:lang w:eastAsia="en-GB"/>
        </w:rPr>
        <w:t xml:space="preserve">BGS comments in 2006 </w:t>
      </w:r>
      <w:r w:rsidRPr="000733A2">
        <w:rPr>
          <w:rFonts w:eastAsia="Times New Roman" w:cs="Helvetica"/>
          <w:i/>
          <w:iCs/>
          <w:color w:val="0070C0"/>
          <w:szCs w:val="20"/>
          <w:lang w:eastAsia="en-GB"/>
        </w:rPr>
        <w:t xml:space="preserve">Preliminary Investigation into Monitoring coastal erosion: Case Study at </w:t>
      </w:r>
      <w:proofErr w:type="spellStart"/>
      <w:r w:rsidRPr="000733A2">
        <w:rPr>
          <w:rFonts w:eastAsia="Times New Roman" w:cs="Helvetica"/>
          <w:i/>
          <w:iCs/>
          <w:color w:val="0070C0"/>
          <w:szCs w:val="20"/>
          <w:lang w:eastAsia="en-GB"/>
        </w:rPr>
        <w:t>Happisburgh</w:t>
      </w:r>
      <w:proofErr w:type="spellEnd"/>
      <w:r w:rsidRPr="000733A2">
        <w:rPr>
          <w:rFonts w:eastAsia="Times New Roman" w:cs="Helvetica"/>
          <w:i/>
          <w:iCs/>
          <w:color w:val="0070C0"/>
          <w:szCs w:val="20"/>
          <w:lang w:eastAsia="en-GB"/>
        </w:rPr>
        <w:t>, Norfolk</w:t>
      </w:r>
      <w:r w:rsidRPr="000733A2">
        <w:rPr>
          <w:rFonts w:eastAsia="Times New Roman" w:cs="Helvetica"/>
          <w:i/>
          <w:iCs/>
          <w:szCs w:val="20"/>
          <w:lang w:eastAsia="en-GB"/>
        </w:rPr>
        <w:t xml:space="preserve"> "The consequences to life, assets and the environment can be enormous – especially as owners do not usually receive any form of compensation for the loss of their homes and livelihoods".</w:t>
      </w:r>
    </w:p>
    <w:p w14:paraId="72799AAD" w14:textId="45D378AA" w:rsidR="004004AE" w:rsidRDefault="004004AE" w:rsidP="004004AE">
      <w:r w:rsidRPr="00B63643">
        <w:t>Local people feel helpless and press articles on their fate are worldwide.</w:t>
      </w:r>
      <w:r>
        <w:t xml:space="preserve"> Michael Savage's article in The Independent, August 2008 </w:t>
      </w:r>
      <w:r w:rsidRPr="00276E86">
        <w:rPr>
          <w:i/>
          <w:iCs/>
          <w:color w:val="0070C0"/>
        </w:rPr>
        <w:t>The Norfolk Village being swallowed by the sea</w:t>
      </w:r>
      <w:r w:rsidRPr="00276E86">
        <w:rPr>
          <w:color w:val="0070C0"/>
        </w:rPr>
        <w:t xml:space="preserve"> </w:t>
      </w:r>
      <w:r>
        <w:t>quoted comments from the residents of Beach Road where properties thought to be valued at £80,000 were considered completely worthless by the banks. Beach Road is no more.</w:t>
      </w:r>
    </w:p>
    <w:p w14:paraId="3E2FC1AE" w14:textId="4809BB66" w:rsidR="004004AE" w:rsidRDefault="004004AE" w:rsidP="004004AE">
      <w:r>
        <w:t xml:space="preserve">The </w:t>
      </w:r>
      <w:proofErr w:type="spellStart"/>
      <w:r>
        <w:t>Geographical's</w:t>
      </w:r>
      <w:proofErr w:type="spellEnd"/>
      <w:r>
        <w:t xml:space="preserve"> article by Tom Hart, Feb 2015 </w:t>
      </w:r>
      <w:r w:rsidRPr="00276E86">
        <w:rPr>
          <w:i/>
          <w:iCs/>
          <w:color w:val="0070C0"/>
        </w:rPr>
        <w:t>Norfolk's Disappearing Village</w:t>
      </w:r>
      <w:r>
        <w:rPr>
          <w:i/>
          <w:iCs/>
          <w:color w:val="0070C0"/>
        </w:rPr>
        <w:t xml:space="preserve"> </w:t>
      </w:r>
      <w:r w:rsidRPr="00276E86">
        <w:t>comments that the village had receded 50</w:t>
      </w:r>
      <w:r>
        <w:t>yds</w:t>
      </w:r>
      <w:r w:rsidRPr="00276E86">
        <w:t xml:space="preserve"> over the past decade </w:t>
      </w:r>
      <w:r>
        <w:t>and that the church, now 200yds from the sea used to be 1 mile away.</w:t>
      </w:r>
    </w:p>
    <w:p w14:paraId="484B3931" w14:textId="2F217FC2" w:rsidR="00BD7B7D" w:rsidRDefault="004004AE" w:rsidP="004004AE">
      <w:pPr>
        <w:rPr>
          <w:i/>
          <w:iCs/>
          <w:color w:val="0070C0"/>
        </w:rPr>
      </w:pPr>
      <w:r>
        <w:t>The international publication PRI's The World carried an article by Carolyn Beeler Ap</w:t>
      </w:r>
      <w:r w:rsidR="00BD7B7D">
        <w:t>ril</w:t>
      </w:r>
      <w:r>
        <w:t xml:space="preserve"> 5 </w:t>
      </w:r>
      <w:proofErr w:type="gramStart"/>
      <w:r>
        <w:t>2018</w:t>
      </w:r>
      <w:r w:rsidR="00996EE6">
        <w:t>,</w:t>
      </w:r>
      <w:r>
        <w:t xml:space="preserve">  </w:t>
      </w:r>
      <w:r w:rsidRPr="00D76B56">
        <w:rPr>
          <w:i/>
          <w:iCs/>
          <w:color w:val="0070C0"/>
        </w:rPr>
        <w:t>As</w:t>
      </w:r>
      <w:proofErr w:type="gramEnd"/>
      <w:r w:rsidRPr="00D76B56">
        <w:rPr>
          <w:i/>
          <w:iCs/>
          <w:color w:val="0070C0"/>
        </w:rPr>
        <w:t xml:space="preserve"> a British village crumbles into the sea, a family hold on to a home that cannot be saved</w:t>
      </w:r>
      <w:r w:rsidR="00BD7B7D">
        <w:rPr>
          <w:i/>
          <w:iCs/>
          <w:color w:val="0070C0"/>
        </w:rPr>
        <w:t>.</w:t>
      </w:r>
    </w:p>
    <w:p w14:paraId="4925FA2A" w14:textId="2087DAD6" w:rsidR="004004AE" w:rsidRPr="00BD7B7D" w:rsidRDefault="00BD7B7D" w:rsidP="004004AE">
      <w:pPr>
        <w:rPr>
          <w:i/>
          <w:iCs/>
        </w:rPr>
      </w:pPr>
      <w:r w:rsidRPr="00BD7B7D">
        <w:t>Tom Bristow's</w:t>
      </w:r>
      <w:r w:rsidR="004004AE" w:rsidRPr="00BD7B7D">
        <w:t xml:space="preserve"> </w:t>
      </w:r>
      <w:r w:rsidRPr="00BD7B7D">
        <w:t xml:space="preserve">10 July 2018 Article in the Eastern Daily </w:t>
      </w:r>
      <w:r>
        <w:t xml:space="preserve">Press entitled </w:t>
      </w:r>
      <w:r w:rsidR="004004AE" w:rsidRPr="00BD7B7D">
        <w:rPr>
          <w:i/>
          <w:iCs/>
          <w:color w:val="0070C0"/>
        </w:rPr>
        <w:t>"We aren't being looked after"</w:t>
      </w:r>
      <w:r>
        <w:rPr>
          <w:i/>
          <w:iCs/>
          <w:color w:val="0070C0"/>
        </w:rPr>
        <w:t xml:space="preserve"> </w:t>
      </w:r>
      <w:r w:rsidRPr="00BD7B7D">
        <w:t xml:space="preserve">makes an emotional yet </w:t>
      </w:r>
      <w:r>
        <w:t xml:space="preserve">pertinent comment – </w:t>
      </w:r>
      <w:r w:rsidRPr="00BD7B7D">
        <w:rPr>
          <w:i/>
          <w:iCs/>
        </w:rPr>
        <w:t xml:space="preserve">"Humans have roamed the land at </w:t>
      </w:r>
      <w:proofErr w:type="spellStart"/>
      <w:r w:rsidRPr="00BD7B7D">
        <w:rPr>
          <w:i/>
          <w:iCs/>
        </w:rPr>
        <w:t>Happisburgh</w:t>
      </w:r>
      <w:proofErr w:type="spellEnd"/>
      <w:r w:rsidRPr="00BD7B7D">
        <w:rPr>
          <w:i/>
          <w:iCs/>
        </w:rPr>
        <w:t xml:space="preserve"> for one million years but they are now on the retreat from the oldest settlement in Europe"</w:t>
      </w:r>
      <w:r w:rsidR="007E4D09">
        <w:rPr>
          <w:i/>
          <w:iCs/>
        </w:rPr>
        <w:t>….</w:t>
      </w:r>
      <w:r>
        <w:rPr>
          <w:i/>
          <w:iCs/>
        </w:rPr>
        <w:t xml:space="preserve"> "This stretch of coast is being allowed to erode under government policy called Managed </w:t>
      </w:r>
      <w:r w:rsidR="00B4054B">
        <w:rPr>
          <w:i/>
          <w:iCs/>
        </w:rPr>
        <w:t>R</w:t>
      </w:r>
      <w:r>
        <w:rPr>
          <w:i/>
          <w:iCs/>
        </w:rPr>
        <w:t>ealignment</w:t>
      </w:r>
      <w:r w:rsidR="007E4D09">
        <w:rPr>
          <w:i/>
          <w:iCs/>
        </w:rPr>
        <w:t>"</w:t>
      </w:r>
    </w:p>
    <w:p w14:paraId="3802338C" w14:textId="77777777" w:rsidR="00022802" w:rsidRDefault="00022802" w:rsidP="00593E8B">
      <w:pPr>
        <w:rPr>
          <w:rFonts w:eastAsia="Times New Roman" w:cs="Helvetica"/>
          <w:szCs w:val="20"/>
          <w:lang w:eastAsia="en-GB"/>
        </w:rPr>
      </w:pPr>
    </w:p>
    <w:p w14:paraId="77FB766D" w14:textId="66E87C54" w:rsidR="003F522C" w:rsidRDefault="00B63643" w:rsidP="00895338">
      <w:r>
        <w:t>The</w:t>
      </w:r>
      <w:r w:rsidR="003F522C">
        <w:t xml:space="preserve"> </w:t>
      </w:r>
      <w:r w:rsidR="00895338" w:rsidRPr="006034BC">
        <w:rPr>
          <w:i/>
          <w:iCs/>
          <w:color w:val="0070C0"/>
        </w:rPr>
        <w:t>Happisburgh Village Website</w:t>
      </w:r>
      <w:r w:rsidR="00895338">
        <w:t xml:space="preserve"> </w:t>
      </w:r>
      <w:r w:rsidR="003F522C">
        <w:t xml:space="preserve">which </w:t>
      </w:r>
      <w:r w:rsidR="00895338">
        <w:t xml:space="preserve">details the history surrounding the increasing destruction of the village from 1959 when timber defences were constructed but lasted less than 30 years. The diary of events focusses on many attempts to address the problem, which were all dropped due to varying reasons from technical </w:t>
      </w:r>
      <w:r w:rsidR="003F522C">
        <w:t xml:space="preserve">to </w:t>
      </w:r>
      <w:r w:rsidR="00895338">
        <w:t>cost to "red tape" surrounding its failing to score enough</w:t>
      </w:r>
      <w:r w:rsidR="001B28AB">
        <w:t xml:space="preserve"> cost-benefit</w:t>
      </w:r>
      <w:r w:rsidR="00895338">
        <w:t xml:space="preserve"> </w:t>
      </w:r>
      <w:r w:rsidR="001B28AB">
        <w:t>"</w:t>
      </w:r>
      <w:r w:rsidR="00895338">
        <w:t>points</w:t>
      </w:r>
      <w:r w:rsidR="001B28AB">
        <w:t>"</w:t>
      </w:r>
      <w:r w:rsidR="00895338">
        <w:t xml:space="preserve"> for D</w:t>
      </w:r>
      <w:r w:rsidR="006845E4">
        <w:t>e</w:t>
      </w:r>
      <w:r w:rsidR="00895338">
        <w:t>FRA consideration. Despite the website being live, the last entry was in 2014 covering news on a new toilet block in the "new" car park</w:t>
      </w:r>
      <w:r w:rsidR="003F522C">
        <w:t xml:space="preserve"> and</w:t>
      </w:r>
      <w:r w:rsidR="00895338">
        <w:t xml:space="preserve"> that the Manor Caravan Park had been moved inland.</w:t>
      </w:r>
      <w:r w:rsidR="003F522C">
        <w:t xml:space="preserve"> Both the original toilet block and car park are now under the sea and the original caravan park is going the same way.</w:t>
      </w:r>
    </w:p>
    <w:p w14:paraId="7FF699F3" w14:textId="77777777" w:rsidR="00316ED8" w:rsidRDefault="00316ED8" w:rsidP="00895338"/>
    <w:p w14:paraId="75FB5CBA" w14:textId="327CEDA6" w:rsidR="00316ED8" w:rsidRDefault="00316ED8" w:rsidP="00895338">
      <w:r>
        <w:rPr>
          <w:noProof/>
        </w:rPr>
        <w:lastRenderedPageBreak/>
        <w:drawing>
          <wp:inline distT="0" distB="0" distL="0" distR="0" wp14:anchorId="71AF6E9E" wp14:editId="626512A6">
            <wp:extent cx="4229100" cy="2679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folk Erosion_20190813_165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9100" cy="2679700"/>
                    </a:xfrm>
                    <a:prstGeom prst="rect">
                      <a:avLst/>
                    </a:prstGeom>
                  </pic:spPr>
                </pic:pic>
              </a:graphicData>
            </a:graphic>
          </wp:inline>
        </w:drawing>
      </w:r>
    </w:p>
    <w:p w14:paraId="7DB5C235" w14:textId="7BCEFE62" w:rsidR="00316ED8" w:rsidRPr="00316ED8" w:rsidRDefault="00316ED8" w:rsidP="00895338">
      <w:pPr>
        <w:rPr>
          <w:i/>
          <w:iCs/>
          <w:sz w:val="18"/>
          <w:szCs w:val="18"/>
        </w:rPr>
      </w:pPr>
      <w:proofErr w:type="spellStart"/>
      <w:r w:rsidRPr="00316ED8">
        <w:rPr>
          <w:i/>
          <w:iCs/>
          <w:sz w:val="18"/>
          <w:szCs w:val="18"/>
        </w:rPr>
        <w:t>Happisburgh</w:t>
      </w:r>
      <w:proofErr w:type="spellEnd"/>
      <w:r w:rsidRPr="00316ED8">
        <w:rPr>
          <w:i/>
          <w:iCs/>
          <w:sz w:val="18"/>
          <w:szCs w:val="18"/>
        </w:rPr>
        <w:t xml:space="preserve">   August 2019   Alan D Horn</w:t>
      </w:r>
    </w:p>
    <w:p w14:paraId="777981A9" w14:textId="77777777" w:rsidR="00AA2FC2" w:rsidRDefault="00AA2FC2" w:rsidP="00B63643"/>
    <w:p w14:paraId="2B0153F6" w14:textId="77777777" w:rsidR="00B63643" w:rsidRDefault="00B63643" w:rsidP="00B63643">
      <w:pPr>
        <w:rPr>
          <w:color w:val="0070C0"/>
        </w:rPr>
      </w:pPr>
    </w:p>
    <w:p w14:paraId="05DC50EA" w14:textId="08A5C376" w:rsidR="00E75999" w:rsidRPr="00D60C00" w:rsidRDefault="00D60C00" w:rsidP="00B63643">
      <w:r>
        <w:t>Word Count, excluding quotes 19</w:t>
      </w:r>
      <w:r w:rsidR="00D641FB">
        <w:t>77</w:t>
      </w:r>
    </w:p>
    <w:p w14:paraId="20444AEA" w14:textId="5244CC17" w:rsidR="00D65530" w:rsidRDefault="00D65530" w:rsidP="00895338"/>
    <w:p w14:paraId="2C2B8E46" w14:textId="1DFDD525" w:rsidR="00D65530" w:rsidRDefault="00D65530" w:rsidP="00895338"/>
    <w:p w14:paraId="242E5E5B" w14:textId="0172F2F5" w:rsidR="00D65530" w:rsidRDefault="00D65530" w:rsidP="00D65530">
      <w:pPr>
        <w:rPr>
          <w:b/>
          <w:bCs/>
        </w:rPr>
      </w:pPr>
      <w:r w:rsidRPr="004E07BE">
        <w:rPr>
          <w:b/>
          <w:bCs/>
        </w:rPr>
        <w:t>Bibliography</w:t>
      </w:r>
    </w:p>
    <w:p w14:paraId="21E68CF2" w14:textId="77777777" w:rsidR="00D65530" w:rsidRDefault="00D65530" w:rsidP="00D65530">
      <w:pPr>
        <w:rPr>
          <w:rFonts w:ascii="Helvetica" w:eastAsia="Times New Roman" w:hAnsi="Helvetica" w:cs="Helvetica"/>
          <w:sz w:val="20"/>
          <w:szCs w:val="20"/>
          <w:lang w:eastAsia="en-GB"/>
        </w:rPr>
      </w:pPr>
      <w:r>
        <w:rPr>
          <w:rFonts w:ascii="Helvetica" w:eastAsia="Times New Roman" w:hAnsi="Helvetica" w:cs="Helvetica"/>
          <w:sz w:val="20"/>
          <w:szCs w:val="20"/>
          <w:lang w:eastAsia="en-GB"/>
        </w:rPr>
        <w:t>Environment Agency 8 May 2018</w:t>
      </w:r>
      <w:r w:rsidRPr="00BE55C2">
        <w:rPr>
          <w:rFonts w:ascii="Helvetica" w:eastAsia="Times New Roman" w:hAnsi="Helvetica" w:cs="Helvetica"/>
          <w:i/>
          <w:iCs/>
          <w:sz w:val="20"/>
          <w:szCs w:val="20"/>
          <w:lang w:eastAsia="en-GB"/>
        </w:rPr>
        <w:t xml:space="preserve"> </w:t>
      </w:r>
      <w:r>
        <w:rPr>
          <w:rFonts w:ascii="Helvetica" w:eastAsia="Times New Roman" w:hAnsi="Helvetica" w:cs="Helvetica"/>
          <w:i/>
          <w:iCs/>
          <w:sz w:val="20"/>
          <w:szCs w:val="20"/>
          <w:lang w:eastAsia="en-GB"/>
        </w:rPr>
        <w:t xml:space="preserve"> </w:t>
      </w:r>
      <w:r w:rsidRPr="00BE55C2">
        <w:rPr>
          <w:rFonts w:ascii="Helvetica" w:eastAsia="Times New Roman" w:hAnsi="Helvetica" w:cs="Helvetica"/>
          <w:i/>
          <w:iCs/>
          <w:sz w:val="20"/>
          <w:szCs w:val="20"/>
          <w:lang w:eastAsia="en-GB"/>
        </w:rPr>
        <w:t xml:space="preserve"> </w:t>
      </w:r>
      <w:r w:rsidRPr="001D134B">
        <w:rPr>
          <w:rFonts w:ascii="Helvetica" w:eastAsia="Times New Roman" w:hAnsi="Helvetica" w:cs="Helvetica"/>
          <w:i/>
          <w:iCs/>
          <w:color w:val="0070C0"/>
          <w:sz w:val="20"/>
          <w:szCs w:val="20"/>
          <w:lang w:eastAsia="en-GB"/>
        </w:rPr>
        <w:t>Long Term Investment Scenarios</w:t>
      </w:r>
      <w:r w:rsidRPr="001D134B">
        <w:rPr>
          <w:rFonts w:ascii="Helvetica" w:eastAsia="Times New Roman" w:hAnsi="Helvetica" w:cs="Helvetica"/>
          <w:color w:val="0070C0"/>
          <w:sz w:val="20"/>
          <w:szCs w:val="20"/>
          <w:lang w:eastAsia="en-GB"/>
        </w:rPr>
        <w:t xml:space="preserve"> </w:t>
      </w:r>
      <w:r>
        <w:rPr>
          <w:rFonts w:ascii="Helvetica" w:eastAsia="Times New Roman" w:hAnsi="Helvetica" w:cs="Helvetica"/>
          <w:sz w:val="20"/>
          <w:szCs w:val="20"/>
          <w:lang w:eastAsia="en-GB"/>
        </w:rPr>
        <w:t xml:space="preserve">(LTIS) 2019      </w:t>
      </w:r>
    </w:p>
    <w:p w14:paraId="24B9E91F" w14:textId="77777777" w:rsidR="00D65530" w:rsidRDefault="00D65530" w:rsidP="00D65530">
      <w:pPr>
        <w:rPr>
          <w:rFonts w:ascii="Helvetica" w:eastAsia="Times New Roman" w:hAnsi="Helvetica" w:cs="Helvetica"/>
          <w:sz w:val="20"/>
          <w:szCs w:val="20"/>
          <w:lang w:eastAsia="en-GB"/>
        </w:rPr>
      </w:pPr>
      <w:r>
        <w:rPr>
          <w:rFonts w:ascii="Helvetica" w:eastAsia="Times New Roman" w:hAnsi="Helvetica" w:cs="Helvetica"/>
          <w:sz w:val="20"/>
          <w:szCs w:val="20"/>
          <w:lang w:eastAsia="en-GB"/>
        </w:rPr>
        <w:t xml:space="preserve">Environment Agency 23 October 2018 (updated)   </w:t>
      </w:r>
      <w:r w:rsidRPr="0042416A">
        <w:rPr>
          <w:rFonts w:ascii="Helvetica" w:eastAsia="Times New Roman" w:hAnsi="Helvetica" w:cs="Helvetica"/>
          <w:i/>
          <w:iCs/>
          <w:color w:val="0070C0"/>
          <w:sz w:val="20"/>
          <w:szCs w:val="20"/>
          <w:lang w:eastAsia="en-GB"/>
        </w:rPr>
        <w:t>Coastal Erosion and Shoreline Management</w:t>
      </w:r>
    </w:p>
    <w:p w14:paraId="0B310F80" w14:textId="77777777" w:rsidR="00D65530" w:rsidRDefault="00D65530" w:rsidP="00D65530">
      <w:pPr>
        <w:rPr>
          <w:rFonts w:ascii="Helvetica" w:eastAsia="Times New Roman" w:hAnsi="Helvetica" w:cs="Helvetica"/>
          <w:sz w:val="20"/>
          <w:szCs w:val="20"/>
          <w:lang w:eastAsia="en-GB"/>
        </w:rPr>
      </w:pPr>
      <w:r>
        <w:rPr>
          <w:rFonts w:ascii="Helvetica" w:eastAsia="Times New Roman" w:hAnsi="Helvetica" w:cs="Helvetica"/>
          <w:sz w:val="20"/>
          <w:szCs w:val="20"/>
          <w:lang w:eastAsia="en-GB"/>
        </w:rPr>
        <w:t xml:space="preserve">Sayers and Partners LLP   October 2018   </w:t>
      </w:r>
      <w:r w:rsidRPr="00221D55">
        <w:rPr>
          <w:rFonts w:ascii="Helvetica" w:eastAsia="Times New Roman" w:hAnsi="Helvetica" w:cs="Helvetica"/>
          <w:i/>
          <w:iCs/>
          <w:color w:val="0070C0"/>
          <w:sz w:val="20"/>
          <w:szCs w:val="20"/>
          <w:lang w:eastAsia="en-GB"/>
        </w:rPr>
        <w:t>GIS-based assessment of coastal flood and erosion risk in England on behalf of The Committee on Climate Change,</w:t>
      </w:r>
      <w:r>
        <w:rPr>
          <w:rFonts w:ascii="Helvetica" w:eastAsia="Times New Roman" w:hAnsi="Helvetica" w:cs="Helvetica"/>
          <w:i/>
          <w:iCs/>
          <w:color w:val="0070C0"/>
          <w:sz w:val="20"/>
          <w:szCs w:val="20"/>
          <w:lang w:eastAsia="en-GB"/>
        </w:rPr>
        <w:t xml:space="preserve"> </w:t>
      </w:r>
      <w:r w:rsidRPr="00221D55">
        <w:rPr>
          <w:rFonts w:ascii="Helvetica" w:eastAsia="Times New Roman" w:hAnsi="Helvetica" w:cs="Helvetica"/>
          <w:i/>
          <w:iCs/>
          <w:color w:val="0070C0"/>
          <w:sz w:val="20"/>
          <w:szCs w:val="20"/>
          <w:lang w:eastAsia="en-GB"/>
        </w:rPr>
        <w:t>UK</w:t>
      </w:r>
      <w:r>
        <w:rPr>
          <w:rFonts w:ascii="Helvetica" w:eastAsia="Times New Roman" w:hAnsi="Helvetica" w:cs="Helvetica"/>
          <w:i/>
          <w:iCs/>
          <w:color w:val="0070C0"/>
          <w:sz w:val="20"/>
          <w:szCs w:val="20"/>
          <w:lang w:eastAsia="en-GB"/>
        </w:rPr>
        <w:t xml:space="preserve">   </w:t>
      </w:r>
      <w:r w:rsidRPr="00221D55">
        <w:rPr>
          <w:rFonts w:ascii="Helvetica" w:eastAsia="Times New Roman" w:hAnsi="Helvetica" w:cs="Helvetica"/>
          <w:sz w:val="20"/>
          <w:szCs w:val="20"/>
          <w:lang w:eastAsia="en-GB"/>
        </w:rPr>
        <w:t>The Committee on Climate Change</w:t>
      </w:r>
      <w:r>
        <w:rPr>
          <w:rFonts w:ascii="Helvetica" w:eastAsia="Times New Roman" w:hAnsi="Helvetica" w:cs="Helvetica"/>
          <w:sz w:val="20"/>
          <w:szCs w:val="20"/>
          <w:lang w:eastAsia="en-GB"/>
        </w:rPr>
        <w:t xml:space="preserve"> pp8-13</w:t>
      </w:r>
    </w:p>
    <w:p w14:paraId="742C4EAE" w14:textId="77777777" w:rsidR="00D65530" w:rsidRDefault="00D65530" w:rsidP="00D65530">
      <w:pPr>
        <w:rPr>
          <w:rFonts w:ascii="Helvetica" w:eastAsia="Times New Roman" w:hAnsi="Helvetica" w:cs="Helvetica"/>
          <w:i/>
          <w:iCs/>
          <w:color w:val="0070C0"/>
          <w:sz w:val="20"/>
          <w:szCs w:val="20"/>
          <w:lang w:eastAsia="en-GB"/>
        </w:rPr>
      </w:pPr>
      <w:r>
        <w:rPr>
          <w:rFonts w:ascii="Helvetica" w:eastAsia="Times New Roman" w:hAnsi="Helvetica" w:cs="Helvetica"/>
          <w:sz w:val="20"/>
          <w:szCs w:val="20"/>
          <w:lang w:eastAsia="en-GB"/>
        </w:rPr>
        <w:t xml:space="preserve">Committee on Climate Change   21 Jan 2014   </w:t>
      </w:r>
      <w:r w:rsidRPr="00270DD9">
        <w:rPr>
          <w:rFonts w:ascii="Helvetica" w:eastAsia="Times New Roman" w:hAnsi="Helvetica" w:cs="Helvetica"/>
          <w:i/>
          <w:iCs/>
          <w:color w:val="0070C0"/>
          <w:sz w:val="20"/>
          <w:szCs w:val="20"/>
          <w:lang w:eastAsia="en-GB"/>
        </w:rPr>
        <w:t xml:space="preserve">Flood and </w:t>
      </w:r>
      <w:r>
        <w:rPr>
          <w:rFonts w:ascii="Helvetica" w:eastAsia="Times New Roman" w:hAnsi="Helvetica" w:cs="Helvetica"/>
          <w:i/>
          <w:iCs/>
          <w:color w:val="0070C0"/>
          <w:sz w:val="20"/>
          <w:szCs w:val="20"/>
          <w:lang w:eastAsia="en-GB"/>
        </w:rPr>
        <w:t>c</w:t>
      </w:r>
      <w:r w:rsidRPr="00270DD9">
        <w:rPr>
          <w:rFonts w:ascii="Helvetica" w:eastAsia="Times New Roman" w:hAnsi="Helvetica" w:cs="Helvetica"/>
          <w:i/>
          <w:iCs/>
          <w:color w:val="0070C0"/>
          <w:sz w:val="20"/>
          <w:szCs w:val="20"/>
          <w:lang w:eastAsia="en-GB"/>
        </w:rPr>
        <w:t>oasta</w:t>
      </w:r>
      <w:r>
        <w:rPr>
          <w:rFonts w:ascii="Helvetica" w:eastAsia="Times New Roman" w:hAnsi="Helvetica" w:cs="Helvetica"/>
          <w:i/>
          <w:iCs/>
          <w:color w:val="0070C0"/>
          <w:sz w:val="20"/>
          <w:szCs w:val="20"/>
          <w:lang w:eastAsia="en-GB"/>
        </w:rPr>
        <w:t>l e</w:t>
      </w:r>
      <w:r w:rsidRPr="00270DD9">
        <w:rPr>
          <w:rFonts w:ascii="Helvetica" w:eastAsia="Times New Roman" w:hAnsi="Helvetica" w:cs="Helvetica"/>
          <w:i/>
          <w:iCs/>
          <w:color w:val="0070C0"/>
          <w:sz w:val="20"/>
          <w:szCs w:val="20"/>
          <w:lang w:eastAsia="en-GB"/>
        </w:rPr>
        <w:t>rosion risk management spending</w:t>
      </w:r>
    </w:p>
    <w:p w14:paraId="62D3575B" w14:textId="77777777" w:rsidR="00D65530" w:rsidRDefault="00D65530" w:rsidP="00D65530">
      <w:pPr>
        <w:rPr>
          <w:rFonts w:ascii="Helvetica" w:eastAsia="Times New Roman" w:hAnsi="Helvetica" w:cs="Helvetica"/>
          <w:i/>
          <w:iCs/>
          <w:color w:val="0070C0"/>
          <w:sz w:val="20"/>
          <w:szCs w:val="20"/>
          <w:lang w:eastAsia="en-GB"/>
        </w:rPr>
      </w:pPr>
      <w:r w:rsidRPr="00270DD9">
        <w:rPr>
          <w:rFonts w:ascii="Helvetica" w:eastAsia="Times New Roman" w:hAnsi="Helvetica" w:cs="Helvetica"/>
          <w:sz w:val="20"/>
          <w:szCs w:val="20"/>
          <w:lang w:eastAsia="en-GB"/>
        </w:rPr>
        <w:t>Department for Environment, Food and Rural Affairs</w:t>
      </w:r>
      <w:r>
        <w:rPr>
          <w:rFonts w:ascii="Helvetica" w:eastAsia="Times New Roman" w:hAnsi="Helvetica" w:cs="Helvetica"/>
          <w:sz w:val="20"/>
          <w:szCs w:val="20"/>
          <w:lang w:eastAsia="en-GB"/>
        </w:rPr>
        <w:t xml:space="preserve">   Sept 2019   </w:t>
      </w:r>
      <w:r w:rsidRPr="00270DD9">
        <w:rPr>
          <w:rFonts w:ascii="Helvetica" w:eastAsia="Times New Roman" w:hAnsi="Helvetica" w:cs="Helvetica"/>
          <w:i/>
          <w:iCs/>
          <w:color w:val="0070C0"/>
          <w:sz w:val="20"/>
          <w:szCs w:val="20"/>
          <w:lang w:eastAsia="en-GB"/>
        </w:rPr>
        <w:t>Central Government funding for Flood and Coastal Erosion Risk Management in England</w:t>
      </w:r>
    </w:p>
    <w:p w14:paraId="60CB187F" w14:textId="77777777" w:rsidR="00D65530" w:rsidRDefault="00D65530" w:rsidP="00D65530">
      <w:pPr>
        <w:rPr>
          <w:rFonts w:ascii="Helvetica" w:eastAsia="Times New Roman" w:hAnsi="Helvetica" w:cs="Helvetica"/>
          <w:i/>
          <w:iCs/>
          <w:color w:val="0070C0"/>
          <w:sz w:val="20"/>
          <w:szCs w:val="20"/>
          <w:lang w:eastAsia="en-GB"/>
        </w:rPr>
      </w:pPr>
      <w:r w:rsidRPr="00A10632">
        <w:rPr>
          <w:rFonts w:ascii="Helvetica" w:eastAsia="Times New Roman" w:hAnsi="Helvetica" w:cs="Helvetica"/>
          <w:sz w:val="20"/>
          <w:szCs w:val="20"/>
          <w:lang w:eastAsia="en-GB"/>
        </w:rPr>
        <w:t xml:space="preserve">Environment Agency  </w:t>
      </w:r>
      <w:r>
        <w:rPr>
          <w:rFonts w:ascii="Helvetica" w:eastAsia="Times New Roman" w:hAnsi="Helvetica" w:cs="Helvetica"/>
          <w:sz w:val="20"/>
          <w:szCs w:val="20"/>
          <w:lang w:eastAsia="en-GB"/>
        </w:rPr>
        <w:t xml:space="preserve"> </w:t>
      </w:r>
      <w:r w:rsidRPr="00A10632">
        <w:rPr>
          <w:rFonts w:ascii="Helvetica" w:eastAsia="Times New Roman" w:hAnsi="Helvetica" w:cs="Helvetica"/>
          <w:sz w:val="20"/>
          <w:szCs w:val="20"/>
          <w:lang w:eastAsia="en-GB"/>
        </w:rPr>
        <w:t xml:space="preserve">27 March 2018  </w:t>
      </w:r>
      <w:r>
        <w:rPr>
          <w:rFonts w:ascii="Helvetica" w:eastAsia="Times New Roman" w:hAnsi="Helvetica" w:cs="Helvetica"/>
          <w:sz w:val="20"/>
          <w:szCs w:val="20"/>
          <w:lang w:eastAsia="en-GB"/>
        </w:rPr>
        <w:t xml:space="preserve"> </w:t>
      </w:r>
      <w:r w:rsidRPr="00A10632">
        <w:rPr>
          <w:rFonts w:ascii="Helvetica" w:eastAsia="Times New Roman" w:hAnsi="Helvetica" w:cs="Helvetica"/>
          <w:i/>
          <w:iCs/>
          <w:color w:val="0070C0"/>
          <w:sz w:val="20"/>
          <w:szCs w:val="20"/>
          <w:lang w:eastAsia="en-GB"/>
        </w:rPr>
        <w:t xml:space="preserve">Managing flood and coastal erosion risks in England </w:t>
      </w:r>
      <w:r>
        <w:rPr>
          <w:rFonts w:ascii="Helvetica" w:eastAsia="Times New Roman" w:hAnsi="Helvetica" w:cs="Helvetica"/>
          <w:i/>
          <w:iCs/>
          <w:color w:val="0070C0"/>
          <w:sz w:val="20"/>
          <w:szCs w:val="20"/>
          <w:lang w:eastAsia="en-GB"/>
        </w:rPr>
        <w:t xml:space="preserve"> </w:t>
      </w:r>
      <w:r w:rsidRPr="00A10632">
        <w:rPr>
          <w:rFonts w:ascii="Helvetica" w:eastAsia="Times New Roman" w:hAnsi="Helvetica" w:cs="Helvetica"/>
          <w:i/>
          <w:iCs/>
          <w:color w:val="0070C0"/>
          <w:sz w:val="20"/>
          <w:szCs w:val="20"/>
          <w:lang w:eastAsia="en-GB"/>
        </w:rPr>
        <w:t xml:space="preserve"> 1 April 2011 – 31 March 2017</w:t>
      </w:r>
    </w:p>
    <w:p w14:paraId="6A77A331" w14:textId="77777777" w:rsidR="00D65530" w:rsidRDefault="00D65530" w:rsidP="00D65530">
      <w:pPr>
        <w:rPr>
          <w:rFonts w:ascii="Helvetica" w:eastAsia="Times New Roman" w:hAnsi="Helvetica" w:cs="Helvetica"/>
          <w:i/>
          <w:iCs/>
          <w:color w:val="0070C0"/>
          <w:sz w:val="20"/>
          <w:szCs w:val="20"/>
          <w:lang w:eastAsia="en-GB"/>
        </w:rPr>
      </w:pPr>
      <w:r>
        <w:rPr>
          <w:rFonts w:ascii="Helvetica" w:eastAsia="Times New Roman" w:hAnsi="Helvetica" w:cs="Helvetica"/>
          <w:sz w:val="20"/>
          <w:szCs w:val="20"/>
          <w:lang w:eastAsia="en-GB"/>
        </w:rPr>
        <w:t xml:space="preserve">North Norfolk District Council   April 2009   </w:t>
      </w:r>
      <w:r w:rsidRPr="005A1273">
        <w:rPr>
          <w:rFonts w:ascii="Helvetica" w:eastAsia="Times New Roman" w:hAnsi="Helvetica" w:cs="Helvetica"/>
          <w:i/>
          <w:iCs/>
          <w:color w:val="0070C0"/>
          <w:sz w:val="20"/>
          <w:szCs w:val="20"/>
          <w:lang w:eastAsia="en-GB"/>
        </w:rPr>
        <w:t>Development and Coastal Erosion</w:t>
      </w:r>
    </w:p>
    <w:p w14:paraId="0ABC6D97" w14:textId="77777777" w:rsidR="00D65530" w:rsidRDefault="00D65530" w:rsidP="00D65530">
      <w:pPr>
        <w:rPr>
          <w:rFonts w:ascii="Helvetica" w:eastAsia="Times New Roman" w:hAnsi="Helvetica" w:cs="Helvetica"/>
          <w:i/>
          <w:iCs/>
          <w:color w:val="0070C0"/>
          <w:sz w:val="20"/>
          <w:szCs w:val="20"/>
          <w:lang w:eastAsia="en-GB"/>
        </w:rPr>
      </w:pPr>
      <w:r w:rsidRPr="00CB1A87">
        <w:rPr>
          <w:rFonts w:ascii="Helvetica" w:eastAsia="Times New Roman" w:hAnsi="Helvetica" w:cs="Helvetica"/>
          <w:sz w:val="20"/>
          <w:szCs w:val="20"/>
          <w:lang w:eastAsia="en-GB"/>
        </w:rPr>
        <w:t>North Norfolk District Council</w:t>
      </w:r>
      <w:r>
        <w:rPr>
          <w:rFonts w:ascii="Helvetica" w:eastAsia="Times New Roman" w:hAnsi="Helvetica" w:cs="Helvetica"/>
          <w:sz w:val="20"/>
          <w:szCs w:val="20"/>
          <w:lang w:eastAsia="en-GB"/>
        </w:rPr>
        <w:t xml:space="preserve">   2012   </w:t>
      </w:r>
      <w:r w:rsidRPr="00375AE9">
        <w:rPr>
          <w:rFonts w:ascii="Helvetica" w:eastAsia="Times New Roman" w:hAnsi="Helvetica" w:cs="Helvetica"/>
          <w:i/>
          <w:iCs/>
          <w:color w:val="0070C0"/>
          <w:sz w:val="20"/>
          <w:szCs w:val="20"/>
          <w:lang w:eastAsia="en-GB"/>
        </w:rPr>
        <w:t>Shoreline Management Plan 6</w:t>
      </w:r>
    </w:p>
    <w:p w14:paraId="79C4E4B6" w14:textId="77777777" w:rsidR="00D65530" w:rsidRDefault="00D65530" w:rsidP="00D65530">
      <w:pPr>
        <w:rPr>
          <w:rFonts w:ascii="Helvetica" w:eastAsia="Times New Roman" w:hAnsi="Helvetica" w:cs="Helvetica"/>
          <w:i/>
          <w:iCs/>
          <w:color w:val="0070C0"/>
          <w:sz w:val="20"/>
          <w:szCs w:val="20"/>
          <w:lang w:eastAsia="en-GB"/>
        </w:rPr>
      </w:pPr>
      <w:r w:rsidRPr="00375AE9">
        <w:rPr>
          <w:rFonts w:ascii="Helvetica" w:eastAsia="Times New Roman" w:hAnsi="Helvetica" w:cs="Helvetica"/>
          <w:sz w:val="20"/>
          <w:szCs w:val="20"/>
          <w:lang w:eastAsia="en-GB"/>
        </w:rPr>
        <w:t>North Norfolk District Council</w:t>
      </w:r>
      <w:r w:rsidRPr="00375AE9">
        <w:rPr>
          <w:rFonts w:ascii="Helvetica" w:eastAsia="Times New Roman" w:hAnsi="Helvetica" w:cs="Helvetica"/>
          <w:i/>
          <w:iCs/>
          <w:sz w:val="20"/>
          <w:szCs w:val="20"/>
          <w:lang w:eastAsia="en-GB"/>
        </w:rPr>
        <w:t xml:space="preserve">  </w:t>
      </w:r>
      <w:r w:rsidRPr="00A61F99">
        <w:rPr>
          <w:rFonts w:ascii="Helvetica" w:eastAsia="Times New Roman" w:hAnsi="Helvetica" w:cs="Helvetica"/>
          <w:sz w:val="20"/>
          <w:szCs w:val="20"/>
          <w:lang w:eastAsia="en-GB"/>
        </w:rPr>
        <w:t xml:space="preserve"> 2019    </w:t>
      </w:r>
      <w:r>
        <w:rPr>
          <w:rFonts w:ascii="Helvetica" w:eastAsia="Times New Roman" w:hAnsi="Helvetica" w:cs="Helvetica"/>
          <w:i/>
          <w:iCs/>
          <w:color w:val="0070C0"/>
          <w:sz w:val="20"/>
          <w:szCs w:val="20"/>
          <w:lang w:eastAsia="en-GB"/>
        </w:rPr>
        <w:t>Coastal Protection</w:t>
      </w:r>
    </w:p>
    <w:p w14:paraId="1187166D" w14:textId="77777777" w:rsidR="00D65530" w:rsidRDefault="00D65530" w:rsidP="00D65530">
      <w:pPr>
        <w:rPr>
          <w:rFonts w:ascii="Helvetica" w:eastAsia="Times New Roman" w:hAnsi="Helvetica" w:cs="Helvetica"/>
          <w:i/>
          <w:iCs/>
          <w:color w:val="0070C0"/>
          <w:sz w:val="20"/>
          <w:szCs w:val="20"/>
          <w:lang w:eastAsia="en-GB"/>
        </w:rPr>
      </w:pPr>
      <w:r w:rsidRPr="00A61F99">
        <w:rPr>
          <w:rFonts w:ascii="Helvetica" w:eastAsia="Times New Roman" w:hAnsi="Helvetica" w:cs="Helvetica"/>
          <w:sz w:val="20"/>
          <w:szCs w:val="20"/>
          <w:lang w:eastAsia="en-GB"/>
        </w:rPr>
        <w:t>North Norfolk District Council   2019</w:t>
      </w:r>
      <w:r>
        <w:rPr>
          <w:rFonts w:ascii="Helvetica" w:eastAsia="Times New Roman" w:hAnsi="Helvetica" w:cs="Helvetica"/>
          <w:sz w:val="20"/>
          <w:szCs w:val="20"/>
          <w:lang w:eastAsia="en-GB"/>
        </w:rPr>
        <w:t xml:space="preserve">   </w:t>
      </w:r>
      <w:r w:rsidRPr="00A61F99">
        <w:rPr>
          <w:rFonts w:ascii="Helvetica" w:eastAsia="Times New Roman" w:hAnsi="Helvetica" w:cs="Helvetica"/>
          <w:i/>
          <w:iCs/>
          <w:color w:val="0070C0"/>
          <w:sz w:val="20"/>
          <w:szCs w:val="20"/>
          <w:lang w:eastAsia="en-GB"/>
        </w:rPr>
        <w:t>Coastal Adaptation at Happisburgh</w:t>
      </w:r>
      <w:r>
        <w:rPr>
          <w:rFonts w:ascii="Helvetica" w:eastAsia="Times New Roman" w:hAnsi="Helvetica" w:cs="Helvetica"/>
          <w:i/>
          <w:iCs/>
          <w:color w:val="0070C0"/>
          <w:sz w:val="20"/>
          <w:szCs w:val="20"/>
          <w:lang w:eastAsia="en-GB"/>
        </w:rPr>
        <w:t xml:space="preserve">  Case Study</w:t>
      </w:r>
    </w:p>
    <w:p w14:paraId="06741444" w14:textId="77777777" w:rsidR="00D65530" w:rsidRDefault="00D65530" w:rsidP="00D65530">
      <w:pPr>
        <w:rPr>
          <w:rFonts w:ascii="Helvetica" w:eastAsia="Times New Roman" w:hAnsi="Helvetica" w:cs="Helvetica"/>
          <w:i/>
          <w:iCs/>
          <w:color w:val="0070C0"/>
          <w:sz w:val="20"/>
          <w:szCs w:val="20"/>
          <w:lang w:eastAsia="en-GB"/>
        </w:rPr>
      </w:pPr>
      <w:r w:rsidRPr="000E7458">
        <w:rPr>
          <w:rFonts w:ascii="Helvetica" w:eastAsia="Times New Roman" w:hAnsi="Helvetica" w:cs="Helvetica"/>
          <w:sz w:val="20"/>
          <w:szCs w:val="20"/>
          <w:lang w:eastAsia="en-GB"/>
        </w:rPr>
        <w:t>North Norfolk District Council</w:t>
      </w:r>
      <w:r>
        <w:rPr>
          <w:rFonts w:ascii="Helvetica" w:eastAsia="Times New Roman" w:hAnsi="Helvetica" w:cs="Helvetica"/>
          <w:sz w:val="20"/>
          <w:szCs w:val="20"/>
          <w:lang w:eastAsia="en-GB"/>
        </w:rPr>
        <w:t xml:space="preserve">   2019</w:t>
      </w:r>
      <w:r w:rsidRPr="000E7458">
        <w:rPr>
          <w:rFonts w:ascii="Helvetica" w:eastAsia="Times New Roman" w:hAnsi="Helvetica" w:cs="Helvetica"/>
          <w:i/>
          <w:iCs/>
          <w:sz w:val="20"/>
          <w:szCs w:val="20"/>
          <w:lang w:eastAsia="en-GB"/>
        </w:rPr>
        <w:t xml:space="preserve">   </w:t>
      </w:r>
      <w:r>
        <w:rPr>
          <w:rFonts w:ascii="Helvetica" w:eastAsia="Times New Roman" w:hAnsi="Helvetica" w:cs="Helvetica"/>
          <w:i/>
          <w:iCs/>
          <w:color w:val="0070C0"/>
          <w:sz w:val="20"/>
          <w:szCs w:val="20"/>
          <w:lang w:eastAsia="en-GB"/>
        </w:rPr>
        <w:t>Tides, Waves and Climate Change</w:t>
      </w:r>
    </w:p>
    <w:p w14:paraId="2E3A1ED0" w14:textId="77777777" w:rsidR="00D65530" w:rsidRPr="00A61F99" w:rsidRDefault="00D65530" w:rsidP="00D65530">
      <w:pPr>
        <w:rPr>
          <w:rFonts w:ascii="Helvetica" w:eastAsia="Times New Roman" w:hAnsi="Helvetica" w:cs="Helvetica"/>
          <w:sz w:val="20"/>
          <w:szCs w:val="20"/>
          <w:lang w:eastAsia="en-GB"/>
        </w:rPr>
      </w:pPr>
      <w:r w:rsidRPr="00A46253">
        <w:rPr>
          <w:rFonts w:ascii="Helvetica" w:eastAsia="Times New Roman" w:hAnsi="Helvetica" w:cs="Helvetica"/>
          <w:sz w:val="20"/>
          <w:szCs w:val="20"/>
          <w:lang w:eastAsia="en-GB"/>
        </w:rPr>
        <w:t>North Norfolk District Council   2019</w:t>
      </w:r>
      <w:r w:rsidRPr="00A46253">
        <w:rPr>
          <w:rFonts w:ascii="Helvetica" w:eastAsia="Times New Roman" w:hAnsi="Helvetica" w:cs="Helvetica"/>
          <w:i/>
          <w:iCs/>
          <w:sz w:val="20"/>
          <w:szCs w:val="20"/>
          <w:lang w:eastAsia="en-GB"/>
        </w:rPr>
        <w:t xml:space="preserve">   </w:t>
      </w:r>
      <w:r>
        <w:rPr>
          <w:rFonts w:ascii="Helvetica" w:eastAsia="Times New Roman" w:hAnsi="Helvetica" w:cs="Helvetica"/>
          <w:i/>
          <w:iCs/>
          <w:color w:val="0070C0"/>
          <w:sz w:val="20"/>
          <w:szCs w:val="20"/>
          <w:lang w:eastAsia="en-GB"/>
        </w:rPr>
        <w:t>Introduction to Coastal Management</w:t>
      </w:r>
    </w:p>
    <w:p w14:paraId="06BCEE8D" w14:textId="77777777" w:rsidR="00D65530" w:rsidRDefault="00D65530" w:rsidP="00D65530">
      <w:pPr>
        <w:rPr>
          <w:rFonts w:ascii="Helvetica" w:eastAsia="Times New Roman" w:hAnsi="Helvetica" w:cs="Helvetica"/>
          <w:sz w:val="20"/>
          <w:szCs w:val="20"/>
          <w:lang w:eastAsia="en-GB"/>
        </w:rPr>
      </w:pPr>
      <w:r>
        <w:rPr>
          <w:rFonts w:ascii="Helvetica" w:eastAsia="Times New Roman" w:hAnsi="Helvetica" w:cs="Helvetica"/>
          <w:sz w:val="20"/>
          <w:szCs w:val="20"/>
          <w:lang w:eastAsia="en-GB"/>
        </w:rPr>
        <w:t>Farrow, B.J., Coastal Engineer, North Norfolk District Council   March 2019  Cliff Monitoring Images</w:t>
      </w:r>
    </w:p>
    <w:p w14:paraId="19185AA9" w14:textId="77777777" w:rsidR="00D65530" w:rsidRPr="007B1E66" w:rsidRDefault="00D65530" w:rsidP="00D65530">
      <w:pPr>
        <w:rPr>
          <w:rFonts w:ascii="Helvetica" w:eastAsia="Times New Roman" w:hAnsi="Helvetica" w:cs="Helvetica"/>
          <w:sz w:val="20"/>
          <w:szCs w:val="20"/>
          <w:lang w:eastAsia="en-GB"/>
        </w:rPr>
      </w:pPr>
      <w:r>
        <w:rPr>
          <w:rFonts w:ascii="Helvetica" w:eastAsia="Times New Roman" w:hAnsi="Helvetica" w:cs="Helvetica"/>
          <w:sz w:val="20"/>
          <w:szCs w:val="20"/>
          <w:lang w:eastAsia="en-GB"/>
        </w:rPr>
        <w:t>East Anglian Coastal Group  c/o Great Yarmouth, Broads Authority, Norfolk Coast Waveney District, Environment Agency</w:t>
      </w:r>
    </w:p>
    <w:p w14:paraId="565ACB27" w14:textId="77777777" w:rsidR="00D65530" w:rsidRDefault="00D65530" w:rsidP="00D65530">
      <w:pPr>
        <w:rPr>
          <w:rFonts w:ascii="Helvetica" w:eastAsia="Times New Roman" w:hAnsi="Helvetica" w:cs="Helvetica"/>
          <w:sz w:val="20"/>
          <w:szCs w:val="20"/>
          <w:lang w:eastAsia="en-GB"/>
        </w:rPr>
      </w:pPr>
      <w:r>
        <w:rPr>
          <w:rFonts w:ascii="Helvetica" w:eastAsia="Times New Roman" w:hAnsi="Helvetica" w:cs="Helvetica"/>
          <w:sz w:val="20"/>
          <w:szCs w:val="20"/>
          <w:lang w:eastAsia="en-GB"/>
        </w:rPr>
        <w:t>P</w:t>
      </w:r>
      <w:r w:rsidRPr="00226944">
        <w:rPr>
          <w:rFonts w:ascii="Helvetica" w:eastAsia="Times New Roman" w:hAnsi="Helvetica" w:cs="Helvetica"/>
          <w:sz w:val="20"/>
          <w:szCs w:val="20"/>
          <w:lang w:eastAsia="en-GB"/>
        </w:rPr>
        <w:t>oulton</w:t>
      </w:r>
      <w:r>
        <w:rPr>
          <w:rFonts w:ascii="Helvetica" w:eastAsia="Times New Roman" w:hAnsi="Helvetica" w:cs="Helvetica"/>
          <w:sz w:val="20"/>
          <w:szCs w:val="20"/>
          <w:lang w:eastAsia="en-GB"/>
        </w:rPr>
        <w:t xml:space="preserve"> </w:t>
      </w:r>
      <w:r w:rsidRPr="00C02ACE">
        <w:rPr>
          <w:rFonts w:ascii="Helvetica" w:eastAsia="Times New Roman" w:hAnsi="Helvetica" w:cs="Helvetica"/>
          <w:i/>
          <w:iCs/>
          <w:sz w:val="20"/>
          <w:szCs w:val="20"/>
          <w:lang w:eastAsia="en-GB"/>
        </w:rPr>
        <w:t>(now Pennington)</w:t>
      </w:r>
      <w:r w:rsidRPr="00226944">
        <w:rPr>
          <w:rFonts w:ascii="Helvetica" w:eastAsia="Times New Roman" w:hAnsi="Helvetica" w:cs="Helvetica"/>
          <w:sz w:val="20"/>
          <w:szCs w:val="20"/>
          <w:lang w:eastAsia="en-GB"/>
        </w:rPr>
        <w:t xml:space="preserve">, C V L. 2004. </w:t>
      </w:r>
      <w:hyperlink r:id="rId17" w:tgtFrame="_blank" w:history="1">
        <w:r w:rsidRPr="00226944">
          <w:rPr>
            <w:rFonts w:ascii="Times New Roman" w:eastAsia="Times New Roman" w:hAnsi="Times New Roman" w:cs="Times New Roman"/>
            <w:i/>
            <w:iCs/>
            <w:color w:val="0000FF"/>
            <w:sz w:val="20"/>
            <w:szCs w:val="20"/>
            <w:u w:val="single"/>
            <w:lang w:eastAsia="en-GB"/>
          </w:rPr>
          <w:t>Disappearing Coasts</w:t>
        </w:r>
      </w:hyperlink>
      <w:r w:rsidRPr="00226944">
        <w:rPr>
          <w:rFonts w:ascii="Helvetica" w:eastAsia="Times New Roman" w:hAnsi="Helvetica" w:cs="Helvetica"/>
          <w:sz w:val="20"/>
          <w:szCs w:val="20"/>
          <w:lang w:eastAsia="en-GB"/>
        </w:rPr>
        <w:t>, Planet Earth, Volume Summer 2004, 26-27.</w:t>
      </w:r>
    </w:p>
    <w:p w14:paraId="74307520" w14:textId="77777777" w:rsidR="00D65530" w:rsidRDefault="00D65530" w:rsidP="00D65530">
      <w:pPr>
        <w:rPr>
          <w:rFonts w:ascii="Helvetica" w:eastAsia="Times New Roman" w:hAnsi="Helvetica" w:cs="Helvetica"/>
          <w:sz w:val="20"/>
          <w:szCs w:val="20"/>
          <w:lang w:eastAsia="en-GB"/>
        </w:rPr>
      </w:pPr>
      <w:r w:rsidRPr="00226944">
        <w:rPr>
          <w:rFonts w:ascii="Helvetica" w:eastAsia="Times New Roman" w:hAnsi="Helvetica" w:cs="Helvetica"/>
          <w:sz w:val="20"/>
          <w:szCs w:val="20"/>
          <w:lang w:eastAsia="en-GB"/>
        </w:rPr>
        <w:t>Poulton</w:t>
      </w:r>
      <w:r>
        <w:rPr>
          <w:rFonts w:ascii="Helvetica" w:eastAsia="Times New Roman" w:hAnsi="Helvetica" w:cs="Helvetica"/>
          <w:sz w:val="20"/>
          <w:szCs w:val="20"/>
          <w:lang w:eastAsia="en-GB"/>
        </w:rPr>
        <w:t xml:space="preserve"> (</w:t>
      </w:r>
      <w:r w:rsidRPr="00C02ACE">
        <w:rPr>
          <w:rFonts w:ascii="Helvetica" w:eastAsia="Times New Roman" w:hAnsi="Helvetica" w:cs="Helvetica"/>
          <w:i/>
          <w:iCs/>
          <w:sz w:val="20"/>
          <w:szCs w:val="20"/>
          <w:lang w:eastAsia="en-GB"/>
        </w:rPr>
        <w:t>now Pennington</w:t>
      </w:r>
      <w:r>
        <w:rPr>
          <w:rFonts w:ascii="Helvetica" w:eastAsia="Times New Roman" w:hAnsi="Helvetica" w:cs="Helvetica"/>
          <w:sz w:val="20"/>
          <w:szCs w:val="20"/>
          <w:lang w:eastAsia="en-GB"/>
        </w:rPr>
        <w:t>)</w:t>
      </w:r>
      <w:r w:rsidRPr="00226944">
        <w:rPr>
          <w:rFonts w:ascii="Helvetica" w:eastAsia="Times New Roman" w:hAnsi="Helvetica" w:cs="Helvetica"/>
          <w:sz w:val="20"/>
          <w:szCs w:val="20"/>
          <w:lang w:eastAsia="en-GB"/>
        </w:rPr>
        <w:t>, CVL, Lee, J R, Jones, LD, Hobbs, PRN, and Hall,</w:t>
      </w:r>
      <w:r>
        <w:rPr>
          <w:rFonts w:ascii="Helvetica" w:eastAsia="Times New Roman" w:hAnsi="Helvetica" w:cs="Helvetica"/>
          <w:sz w:val="20"/>
          <w:szCs w:val="20"/>
          <w:lang w:eastAsia="en-GB"/>
        </w:rPr>
        <w:t xml:space="preserve"> </w:t>
      </w:r>
      <w:r w:rsidRPr="00226944">
        <w:rPr>
          <w:rFonts w:ascii="Helvetica" w:eastAsia="Times New Roman" w:hAnsi="Helvetica" w:cs="Helvetica"/>
          <w:sz w:val="20"/>
          <w:szCs w:val="20"/>
          <w:lang w:eastAsia="en-GB"/>
        </w:rPr>
        <w:t xml:space="preserve">M. 2006. </w:t>
      </w:r>
      <w:hyperlink r:id="rId18" w:tgtFrame="_blank" w:history="1">
        <w:r w:rsidRPr="00226944">
          <w:rPr>
            <w:rFonts w:ascii="Times New Roman" w:eastAsia="Times New Roman" w:hAnsi="Times New Roman" w:cs="Times New Roman"/>
            <w:i/>
            <w:iCs/>
            <w:color w:val="0000FF"/>
            <w:sz w:val="20"/>
            <w:szCs w:val="20"/>
            <w:u w:val="single"/>
            <w:lang w:eastAsia="en-GB"/>
          </w:rPr>
          <w:t>Preliminary investigation into monitoring coastal erosion using terrestrial laser scanning: case study at Happisburgh, Norfolk, UK</w:t>
        </w:r>
      </w:hyperlink>
      <w:r w:rsidRPr="00226944">
        <w:rPr>
          <w:rFonts w:ascii="Helvetica" w:eastAsia="Times New Roman" w:hAnsi="Helvetica" w:cs="Helvetica"/>
          <w:sz w:val="20"/>
          <w:szCs w:val="20"/>
          <w:lang w:eastAsia="en-GB"/>
        </w:rPr>
        <w:t>: Bulletin of the Geological S</w:t>
      </w:r>
      <w:r>
        <w:rPr>
          <w:rFonts w:ascii="Helvetica" w:eastAsia="Times New Roman" w:hAnsi="Helvetica" w:cs="Helvetica"/>
          <w:sz w:val="20"/>
          <w:szCs w:val="20"/>
          <w:lang w:eastAsia="en-GB"/>
        </w:rPr>
        <w:t>urvey</w:t>
      </w:r>
      <w:r w:rsidRPr="00226944">
        <w:rPr>
          <w:rFonts w:ascii="Helvetica" w:eastAsia="Times New Roman" w:hAnsi="Helvetica" w:cs="Helvetica"/>
          <w:sz w:val="20"/>
          <w:szCs w:val="20"/>
          <w:lang w:eastAsia="en-GB"/>
        </w:rPr>
        <w:t xml:space="preserve"> of Norfolk, 56, </w:t>
      </w:r>
      <w:r>
        <w:rPr>
          <w:rFonts w:ascii="Helvetica" w:eastAsia="Times New Roman" w:hAnsi="Helvetica" w:cs="Helvetica"/>
          <w:sz w:val="20"/>
          <w:szCs w:val="20"/>
          <w:lang w:eastAsia="en-GB"/>
        </w:rPr>
        <w:t>pp</w:t>
      </w:r>
      <w:r w:rsidRPr="00226944">
        <w:rPr>
          <w:rFonts w:ascii="Helvetica" w:eastAsia="Times New Roman" w:hAnsi="Helvetica" w:cs="Helvetica"/>
          <w:sz w:val="20"/>
          <w:szCs w:val="20"/>
          <w:lang w:eastAsia="en-GB"/>
        </w:rPr>
        <w:t>45-65.</w:t>
      </w:r>
      <w:r w:rsidRPr="000054F4">
        <w:rPr>
          <w:rFonts w:ascii="Helvetica" w:eastAsia="Times New Roman" w:hAnsi="Helvetica" w:cs="Helvetica"/>
          <w:sz w:val="20"/>
          <w:szCs w:val="20"/>
          <w:lang w:eastAsia="en-GB"/>
        </w:rPr>
        <w:t xml:space="preserve"> </w:t>
      </w:r>
    </w:p>
    <w:p w14:paraId="020A444A" w14:textId="77777777" w:rsidR="00D65530" w:rsidRDefault="00D65530" w:rsidP="00D65530">
      <w:pPr>
        <w:rPr>
          <w:rFonts w:ascii="Helvetica" w:eastAsia="Times New Roman" w:hAnsi="Helvetica" w:cs="Helvetica"/>
          <w:sz w:val="20"/>
          <w:szCs w:val="20"/>
          <w:lang w:eastAsia="en-GB"/>
        </w:rPr>
      </w:pPr>
      <w:r w:rsidRPr="00E27E40">
        <w:t>Hobbs,</w:t>
      </w:r>
      <w:r>
        <w:t xml:space="preserve"> </w:t>
      </w:r>
      <w:r w:rsidRPr="00E27E40">
        <w:t>PRN,</w:t>
      </w:r>
      <w:r>
        <w:t xml:space="preserve"> </w:t>
      </w:r>
      <w:r w:rsidRPr="00E27E40">
        <w:t>Pennington,</w:t>
      </w:r>
      <w:r>
        <w:t xml:space="preserve"> </w:t>
      </w:r>
      <w:r w:rsidRPr="00E27E40">
        <w:t>CVL,</w:t>
      </w:r>
      <w:r>
        <w:t xml:space="preserve"> </w:t>
      </w:r>
      <w:r w:rsidRPr="00E27E40">
        <w:t>Pearson,</w:t>
      </w:r>
      <w:r>
        <w:t xml:space="preserve"> </w:t>
      </w:r>
      <w:r w:rsidRPr="00E27E40">
        <w:t>SG,</w:t>
      </w:r>
      <w:r>
        <w:t xml:space="preserve"> </w:t>
      </w:r>
      <w:r w:rsidRPr="00E27E40">
        <w:t>Jones,</w:t>
      </w:r>
      <w:r>
        <w:t xml:space="preserve"> </w:t>
      </w:r>
      <w:r w:rsidRPr="00E27E40">
        <w:t>LD, Foster,</w:t>
      </w:r>
      <w:r>
        <w:t xml:space="preserve"> </w:t>
      </w:r>
      <w:r w:rsidRPr="00E27E40">
        <w:t>C, Lee,</w:t>
      </w:r>
      <w:r>
        <w:t xml:space="preserve"> </w:t>
      </w:r>
      <w:r w:rsidRPr="00E27E40">
        <w:t>JR, Gibson,</w:t>
      </w:r>
      <w:r>
        <w:t xml:space="preserve"> </w:t>
      </w:r>
      <w:r w:rsidRPr="00E27E40">
        <w:t>A  2008</w:t>
      </w:r>
      <w:r>
        <w:t xml:space="preserve"> </w:t>
      </w:r>
      <w:hyperlink r:id="rId19" w:tgtFrame="_blank" w:history="1">
        <w:r w:rsidRPr="00226944">
          <w:rPr>
            <w:rFonts w:ascii="Times New Roman" w:eastAsia="Times New Roman" w:hAnsi="Times New Roman" w:cs="Times New Roman"/>
            <w:i/>
            <w:iCs/>
            <w:color w:val="0000FF"/>
            <w:sz w:val="20"/>
            <w:szCs w:val="20"/>
            <w:u w:val="single"/>
            <w:lang w:eastAsia="en-GB"/>
          </w:rPr>
          <w:t>Slope Dynamics Project Report: Norfolk Coast (2000-2006),</w:t>
        </w:r>
      </w:hyperlink>
      <w:r w:rsidRPr="000054F4">
        <w:rPr>
          <w:rFonts w:ascii="Helvetica" w:eastAsia="Times New Roman" w:hAnsi="Helvetica" w:cs="Helvetica"/>
          <w:i/>
          <w:iCs/>
          <w:sz w:val="20"/>
          <w:szCs w:val="20"/>
          <w:lang w:eastAsia="en-GB"/>
        </w:rPr>
        <w:t xml:space="preserve"> </w:t>
      </w:r>
      <w:r w:rsidRPr="00226944">
        <w:rPr>
          <w:rFonts w:ascii="Helvetica" w:eastAsia="Times New Roman" w:hAnsi="Helvetica" w:cs="Helvetica"/>
          <w:sz w:val="20"/>
          <w:szCs w:val="20"/>
          <w:lang w:eastAsia="en-GB"/>
        </w:rPr>
        <w:t>British Geological Survey Open Report OR/</w:t>
      </w:r>
      <w:r>
        <w:rPr>
          <w:rFonts w:ascii="Helvetica" w:eastAsia="Times New Roman" w:hAnsi="Helvetica" w:cs="Helvetica"/>
          <w:sz w:val="20"/>
          <w:szCs w:val="20"/>
          <w:lang w:eastAsia="en-GB"/>
        </w:rPr>
        <w:t>08/18  pp20-47</w:t>
      </w:r>
      <w:r w:rsidRPr="007A3F5C">
        <w:rPr>
          <w:rFonts w:ascii="Helvetica" w:eastAsia="Times New Roman" w:hAnsi="Helvetica" w:cs="Helvetica"/>
          <w:sz w:val="20"/>
          <w:szCs w:val="20"/>
          <w:lang w:eastAsia="en-GB"/>
        </w:rPr>
        <w:t xml:space="preserve"> </w:t>
      </w:r>
    </w:p>
    <w:p w14:paraId="5EEA8181" w14:textId="77777777" w:rsidR="00D65530" w:rsidRPr="000E6FA7" w:rsidRDefault="00D65530" w:rsidP="00D65530">
      <w:pPr>
        <w:rPr>
          <w:rFonts w:ascii="Helvetica" w:eastAsia="Times New Roman" w:hAnsi="Helvetica" w:cs="Helvetica"/>
          <w:sz w:val="20"/>
          <w:szCs w:val="20"/>
          <w:lang w:eastAsia="en-GB"/>
        </w:rPr>
      </w:pPr>
      <w:r>
        <w:rPr>
          <w:rFonts w:ascii="Helvetica" w:eastAsia="Times New Roman" w:hAnsi="Helvetica" w:cs="Helvetica"/>
          <w:sz w:val="20"/>
          <w:szCs w:val="20"/>
          <w:lang w:eastAsia="en-GB"/>
        </w:rPr>
        <w:t xml:space="preserve">British Geological Survey   </w:t>
      </w:r>
      <w:r w:rsidRPr="0037038E">
        <w:rPr>
          <w:rFonts w:ascii="Helvetica" w:eastAsia="Times New Roman" w:hAnsi="Helvetica" w:cs="Helvetica"/>
          <w:i/>
          <w:iCs/>
          <w:color w:val="0070C0"/>
          <w:sz w:val="20"/>
          <w:szCs w:val="20"/>
          <w:lang w:eastAsia="en-GB"/>
        </w:rPr>
        <w:t>Coastal erosion at Happisburgh, Norfolk</w:t>
      </w:r>
      <w:r>
        <w:rPr>
          <w:rFonts w:ascii="Helvetica" w:eastAsia="Times New Roman" w:hAnsi="Helvetica" w:cs="Helvetica"/>
          <w:i/>
          <w:iCs/>
          <w:color w:val="0070C0"/>
          <w:sz w:val="20"/>
          <w:szCs w:val="20"/>
          <w:lang w:eastAsia="en-GB"/>
        </w:rPr>
        <w:t xml:space="preserve">   </w:t>
      </w:r>
      <w:r w:rsidRPr="000E6FA7">
        <w:rPr>
          <w:rFonts w:ascii="Helvetica" w:eastAsia="Times New Roman" w:hAnsi="Helvetica" w:cs="Helvetica"/>
          <w:sz w:val="20"/>
          <w:szCs w:val="20"/>
          <w:lang w:eastAsia="en-GB"/>
        </w:rPr>
        <w:t>2019</w:t>
      </w:r>
      <w:r>
        <w:rPr>
          <w:rFonts w:ascii="Helvetica" w:eastAsia="Times New Roman" w:hAnsi="Helvetica" w:cs="Helvetica"/>
          <w:sz w:val="20"/>
          <w:szCs w:val="20"/>
          <w:lang w:eastAsia="en-GB"/>
        </w:rPr>
        <w:t xml:space="preserve"> Case Study</w:t>
      </w:r>
    </w:p>
    <w:p w14:paraId="65771BAA" w14:textId="77777777" w:rsidR="00D65530" w:rsidRDefault="00AE647E" w:rsidP="00D65530">
      <w:pPr>
        <w:rPr>
          <w:rFonts w:ascii="Helvetica" w:eastAsia="Times New Roman" w:hAnsi="Helvetica" w:cs="Helvetica"/>
          <w:sz w:val="20"/>
          <w:szCs w:val="20"/>
          <w:lang w:eastAsia="en-GB"/>
        </w:rPr>
      </w:pPr>
      <w:hyperlink r:id="rId20" w:history="1">
        <w:r w:rsidR="00D65530" w:rsidRPr="00E22D23">
          <w:rPr>
            <w:rStyle w:val="Hyperlink"/>
            <w:sz w:val="20"/>
            <w:szCs w:val="20"/>
          </w:rPr>
          <w:t>www.mike-page.co.uk</w:t>
        </w:r>
      </w:hyperlink>
      <w:r w:rsidR="00D65530">
        <w:rPr>
          <w:rFonts w:ascii="Helvetica" w:eastAsia="Times New Roman" w:hAnsi="Helvetica" w:cs="Helvetica"/>
          <w:sz w:val="20"/>
          <w:szCs w:val="20"/>
          <w:lang w:eastAsia="en-GB"/>
        </w:rPr>
        <w:t xml:space="preserve">    Images of Happisburgh from the air covering 2000 to 2019</w:t>
      </w:r>
    </w:p>
    <w:p w14:paraId="256D2585" w14:textId="77777777" w:rsidR="00D65530" w:rsidRDefault="00D65530" w:rsidP="00D65530">
      <w:pPr>
        <w:rPr>
          <w:rFonts w:ascii="Helvetica" w:eastAsia="Times New Roman" w:hAnsi="Helvetica" w:cs="Helvetica"/>
          <w:sz w:val="20"/>
          <w:szCs w:val="20"/>
          <w:lang w:eastAsia="en-GB"/>
        </w:rPr>
      </w:pPr>
      <w:r>
        <w:rPr>
          <w:rFonts w:ascii="Helvetica" w:eastAsia="Times New Roman" w:hAnsi="Helvetica" w:cs="Helvetica"/>
          <w:sz w:val="20"/>
          <w:szCs w:val="20"/>
          <w:lang w:eastAsia="en-GB"/>
        </w:rPr>
        <w:t xml:space="preserve">Webster, B  5 August 2019, </w:t>
      </w:r>
      <w:r w:rsidRPr="00853D7D">
        <w:rPr>
          <w:rFonts w:ascii="Helvetica" w:eastAsia="Times New Roman" w:hAnsi="Helvetica" w:cs="Helvetica"/>
          <w:i/>
          <w:iCs/>
          <w:color w:val="0070C0"/>
          <w:sz w:val="20"/>
          <w:szCs w:val="20"/>
          <w:lang w:eastAsia="en-GB"/>
        </w:rPr>
        <w:t xml:space="preserve">"Sandscaping" offers grain of hope to coastal homes"  </w:t>
      </w:r>
      <w:r w:rsidRPr="00853D7D">
        <w:rPr>
          <w:rFonts w:ascii="Helvetica" w:eastAsia="Times New Roman" w:hAnsi="Helvetica" w:cs="Helvetica"/>
          <w:color w:val="000000" w:themeColor="text1"/>
          <w:sz w:val="20"/>
          <w:szCs w:val="20"/>
          <w:lang w:eastAsia="en-GB"/>
        </w:rPr>
        <w:t>Environment Editor</w:t>
      </w:r>
      <w:r>
        <w:rPr>
          <w:rFonts w:ascii="Helvetica" w:eastAsia="Times New Roman" w:hAnsi="Helvetica" w:cs="Helvetica"/>
          <w:color w:val="000000" w:themeColor="text1"/>
          <w:sz w:val="20"/>
          <w:szCs w:val="20"/>
          <w:lang w:eastAsia="en-GB"/>
        </w:rPr>
        <w:t xml:space="preserve"> </w:t>
      </w:r>
      <w:r>
        <w:rPr>
          <w:rFonts w:ascii="Helvetica" w:eastAsia="Times New Roman" w:hAnsi="Helvetica" w:cs="Helvetica"/>
          <w:sz w:val="20"/>
          <w:szCs w:val="20"/>
          <w:lang w:eastAsia="en-GB"/>
        </w:rPr>
        <w:t>The Times</w:t>
      </w:r>
    </w:p>
    <w:p w14:paraId="67453435" w14:textId="77777777" w:rsidR="00D65530" w:rsidRDefault="00D65530" w:rsidP="00D65530">
      <w:pPr>
        <w:rPr>
          <w:rFonts w:ascii="Helvetica" w:eastAsia="Times New Roman" w:hAnsi="Helvetica" w:cs="Helvetica"/>
          <w:sz w:val="20"/>
          <w:szCs w:val="20"/>
          <w:lang w:eastAsia="en-GB"/>
        </w:rPr>
      </w:pPr>
      <w:r>
        <w:rPr>
          <w:rFonts w:ascii="Helvetica" w:eastAsia="Times New Roman" w:hAnsi="Helvetica" w:cs="Helvetica"/>
          <w:sz w:val="20"/>
          <w:szCs w:val="20"/>
          <w:lang w:eastAsia="en-GB"/>
        </w:rPr>
        <w:t xml:space="preserve">Webster, B 10 September 2019, </w:t>
      </w:r>
      <w:r w:rsidRPr="00853D7D">
        <w:rPr>
          <w:rFonts w:ascii="Helvetica" w:eastAsia="Times New Roman" w:hAnsi="Helvetica" w:cs="Helvetica"/>
          <w:i/>
          <w:iCs/>
          <w:color w:val="0070C0"/>
          <w:sz w:val="20"/>
          <w:szCs w:val="20"/>
          <w:lang w:eastAsia="en-GB"/>
        </w:rPr>
        <w:t>Coastal homes "must be sacrificed to the sea"</w:t>
      </w:r>
      <w:r>
        <w:rPr>
          <w:rFonts w:ascii="Helvetica" w:eastAsia="Times New Roman" w:hAnsi="Helvetica" w:cs="Helvetica"/>
          <w:i/>
          <w:iCs/>
          <w:color w:val="0070C0"/>
          <w:sz w:val="20"/>
          <w:szCs w:val="20"/>
          <w:lang w:eastAsia="en-GB"/>
        </w:rPr>
        <w:t xml:space="preserve">   </w:t>
      </w:r>
      <w:r w:rsidRPr="00853D7D">
        <w:rPr>
          <w:rFonts w:ascii="Helvetica" w:eastAsia="Times New Roman" w:hAnsi="Helvetica" w:cs="Helvetica"/>
          <w:sz w:val="20"/>
          <w:szCs w:val="20"/>
          <w:lang w:eastAsia="en-GB"/>
        </w:rPr>
        <w:t>Environment Editor, The Times</w:t>
      </w:r>
    </w:p>
    <w:p w14:paraId="64F0CDBD" w14:textId="77777777" w:rsidR="00D65530" w:rsidRDefault="00D65530" w:rsidP="00D65530">
      <w:pPr>
        <w:rPr>
          <w:rFonts w:ascii="Helvetica" w:eastAsia="Times New Roman" w:hAnsi="Helvetica" w:cs="Helvetica"/>
          <w:sz w:val="20"/>
          <w:szCs w:val="20"/>
          <w:lang w:eastAsia="en-GB"/>
        </w:rPr>
      </w:pPr>
      <w:r>
        <w:rPr>
          <w:rFonts w:ascii="Helvetica" w:eastAsia="Times New Roman" w:hAnsi="Helvetica" w:cs="Helvetica"/>
          <w:sz w:val="20"/>
          <w:szCs w:val="20"/>
          <w:lang w:eastAsia="en-GB"/>
        </w:rPr>
        <w:t xml:space="preserve">BBC Look East   </w:t>
      </w:r>
      <w:r w:rsidRPr="006903BA">
        <w:rPr>
          <w:rFonts w:ascii="Helvetica" w:eastAsia="Times New Roman" w:hAnsi="Helvetica" w:cs="Helvetica"/>
          <w:i/>
          <w:iCs/>
          <w:color w:val="0070C0"/>
          <w:sz w:val="20"/>
          <w:szCs w:val="20"/>
          <w:lang w:eastAsia="en-GB"/>
        </w:rPr>
        <w:t>Inside Out</w:t>
      </w:r>
      <w:r w:rsidRPr="006903BA">
        <w:rPr>
          <w:rFonts w:ascii="Helvetica" w:eastAsia="Times New Roman" w:hAnsi="Helvetica" w:cs="Helvetica"/>
          <w:color w:val="0070C0"/>
          <w:sz w:val="20"/>
          <w:szCs w:val="20"/>
          <w:lang w:eastAsia="en-GB"/>
        </w:rPr>
        <w:t xml:space="preserve"> </w:t>
      </w:r>
      <w:r>
        <w:rPr>
          <w:rFonts w:ascii="Helvetica" w:eastAsia="Times New Roman" w:hAnsi="Helvetica" w:cs="Helvetica"/>
          <w:color w:val="0070C0"/>
          <w:sz w:val="20"/>
          <w:szCs w:val="20"/>
          <w:lang w:eastAsia="en-GB"/>
        </w:rPr>
        <w:t xml:space="preserve"> </w:t>
      </w:r>
      <w:r w:rsidRPr="006903BA">
        <w:rPr>
          <w:rFonts w:ascii="Helvetica" w:eastAsia="Times New Roman" w:hAnsi="Helvetica" w:cs="Helvetica"/>
          <w:color w:val="0070C0"/>
          <w:sz w:val="20"/>
          <w:szCs w:val="20"/>
          <w:lang w:eastAsia="en-GB"/>
        </w:rPr>
        <w:t xml:space="preserve"> </w:t>
      </w:r>
      <w:r>
        <w:rPr>
          <w:rFonts w:ascii="Helvetica" w:eastAsia="Times New Roman" w:hAnsi="Helvetica" w:cs="Helvetica"/>
          <w:sz w:val="20"/>
          <w:szCs w:val="20"/>
          <w:lang w:eastAsia="en-GB"/>
        </w:rPr>
        <w:t>12 September 2019   Presenter, David Whitely</w:t>
      </w:r>
    </w:p>
    <w:p w14:paraId="2EAC57DC" w14:textId="77777777" w:rsidR="00D65530" w:rsidRDefault="00D65530" w:rsidP="00D65530">
      <w:pPr>
        <w:rPr>
          <w:color w:val="0070C0"/>
        </w:rPr>
      </w:pPr>
      <w:r>
        <w:lastRenderedPageBreak/>
        <w:t xml:space="preserve">2014 </w:t>
      </w:r>
      <w:r w:rsidRPr="000054F4">
        <w:rPr>
          <w:i/>
          <w:iCs/>
          <w:color w:val="0070C0"/>
        </w:rPr>
        <w:t>Happisburgh Village Website</w:t>
      </w:r>
      <w:r w:rsidRPr="000054F4">
        <w:rPr>
          <w:color w:val="0070C0"/>
        </w:rPr>
        <w:t xml:space="preserve"> </w:t>
      </w:r>
    </w:p>
    <w:p w14:paraId="567492F5" w14:textId="77777777" w:rsidR="00D65530" w:rsidRDefault="00D65530" w:rsidP="00D65530">
      <w:pPr>
        <w:rPr>
          <w:rFonts w:ascii="Helvetica" w:eastAsia="Times New Roman" w:hAnsi="Helvetica" w:cs="Helvetica"/>
          <w:sz w:val="20"/>
          <w:szCs w:val="20"/>
          <w:lang w:eastAsia="en-GB"/>
        </w:rPr>
      </w:pPr>
      <w:r w:rsidRPr="005A1273">
        <w:rPr>
          <w:rFonts w:ascii="Helvetica" w:eastAsia="Times New Roman" w:hAnsi="Helvetica" w:cs="Helvetica"/>
          <w:sz w:val="20"/>
          <w:szCs w:val="20"/>
          <w:lang w:eastAsia="en-GB"/>
        </w:rPr>
        <w:t xml:space="preserve">Bale, </w:t>
      </w:r>
      <w:r w:rsidRPr="007B1E66">
        <w:rPr>
          <w:rFonts w:ascii="Helvetica" w:eastAsia="Times New Roman" w:hAnsi="Helvetica" w:cs="Helvetica"/>
          <w:sz w:val="20"/>
          <w:szCs w:val="20"/>
          <w:lang w:eastAsia="en-GB"/>
        </w:rPr>
        <w:t>D</w:t>
      </w:r>
      <w:r w:rsidRPr="005A1273">
        <w:rPr>
          <w:rFonts w:ascii="Helvetica" w:eastAsia="Times New Roman" w:hAnsi="Helvetica" w:cs="Helvetica"/>
          <w:i/>
          <w:iCs/>
          <w:color w:val="0070C0"/>
          <w:sz w:val="20"/>
          <w:szCs w:val="20"/>
          <w:lang w:eastAsia="en-GB"/>
        </w:rPr>
        <w:t xml:space="preserve"> </w:t>
      </w:r>
      <w:r>
        <w:rPr>
          <w:rFonts w:ascii="Helvetica" w:eastAsia="Times New Roman" w:hAnsi="Helvetica" w:cs="Helvetica"/>
          <w:i/>
          <w:iCs/>
          <w:color w:val="0070C0"/>
          <w:sz w:val="20"/>
          <w:szCs w:val="20"/>
          <w:lang w:eastAsia="en-GB"/>
        </w:rPr>
        <w:t xml:space="preserve">  </w:t>
      </w:r>
      <w:r w:rsidRPr="007B1E66">
        <w:rPr>
          <w:rFonts w:ascii="Helvetica" w:eastAsia="Times New Roman" w:hAnsi="Helvetica" w:cs="Helvetica"/>
          <w:sz w:val="20"/>
          <w:szCs w:val="20"/>
          <w:lang w:eastAsia="en-GB"/>
        </w:rPr>
        <w:t>22 March 2018</w:t>
      </w:r>
      <w:r w:rsidRPr="007B1E66">
        <w:rPr>
          <w:rFonts w:ascii="Helvetica" w:eastAsia="Times New Roman" w:hAnsi="Helvetica" w:cs="Helvetica"/>
          <w:i/>
          <w:iCs/>
          <w:sz w:val="20"/>
          <w:szCs w:val="20"/>
          <w:lang w:eastAsia="en-GB"/>
        </w:rPr>
        <w:t xml:space="preserve">   </w:t>
      </w:r>
      <w:r w:rsidRPr="005A1273">
        <w:rPr>
          <w:rFonts w:ascii="Helvetica" w:eastAsia="Times New Roman" w:hAnsi="Helvetica" w:cs="Helvetica"/>
          <w:i/>
          <w:iCs/>
          <w:color w:val="0070C0"/>
          <w:sz w:val="20"/>
          <w:szCs w:val="20"/>
          <w:lang w:eastAsia="en-GB"/>
        </w:rPr>
        <w:t>"Who knows what will happen?"  Norfolk communities under threat talk about fears</w:t>
      </w:r>
      <w:r>
        <w:rPr>
          <w:rFonts w:ascii="Helvetica" w:eastAsia="Times New Roman" w:hAnsi="Helvetica" w:cs="Helvetica"/>
          <w:i/>
          <w:iCs/>
          <w:color w:val="0070C0"/>
          <w:sz w:val="20"/>
          <w:szCs w:val="20"/>
          <w:lang w:eastAsia="en-GB"/>
        </w:rPr>
        <w:t xml:space="preserve">   </w:t>
      </w:r>
      <w:r w:rsidRPr="007B1E66">
        <w:rPr>
          <w:rFonts w:ascii="Helvetica" w:eastAsia="Times New Roman" w:hAnsi="Helvetica" w:cs="Helvetica"/>
          <w:sz w:val="20"/>
          <w:szCs w:val="20"/>
          <w:lang w:eastAsia="en-GB"/>
        </w:rPr>
        <w:t>North Norfolk News</w:t>
      </w:r>
    </w:p>
    <w:p w14:paraId="5136A0C3" w14:textId="77777777" w:rsidR="00D65530" w:rsidRDefault="00D65530" w:rsidP="00D65530">
      <w:pPr>
        <w:rPr>
          <w:rFonts w:ascii="Helvetica" w:eastAsia="Times New Roman" w:hAnsi="Helvetica" w:cs="Helvetica"/>
          <w:sz w:val="20"/>
          <w:szCs w:val="20"/>
          <w:lang w:eastAsia="en-GB"/>
        </w:rPr>
      </w:pPr>
      <w:r>
        <w:rPr>
          <w:rFonts w:ascii="Helvetica" w:eastAsia="Times New Roman" w:hAnsi="Helvetica" w:cs="Helvetica"/>
          <w:sz w:val="20"/>
          <w:szCs w:val="20"/>
          <w:lang w:eastAsia="en-GB"/>
        </w:rPr>
        <w:t xml:space="preserve">O'Connor, J  21 September 2019 </w:t>
      </w:r>
      <w:r w:rsidRPr="00391040">
        <w:rPr>
          <w:rFonts w:ascii="Helvetica" w:eastAsia="Times New Roman" w:hAnsi="Helvetica" w:cs="Helvetica"/>
          <w:i/>
          <w:iCs/>
          <w:color w:val="0070C0"/>
          <w:sz w:val="20"/>
          <w:szCs w:val="20"/>
          <w:lang w:eastAsia="en-GB"/>
        </w:rPr>
        <w:t>A</w:t>
      </w:r>
      <w:r>
        <w:rPr>
          <w:rFonts w:ascii="Helvetica" w:eastAsia="Times New Roman" w:hAnsi="Helvetica" w:cs="Helvetica"/>
          <w:i/>
          <w:iCs/>
          <w:color w:val="0070C0"/>
          <w:sz w:val="20"/>
          <w:szCs w:val="20"/>
          <w:lang w:eastAsia="en-GB"/>
        </w:rPr>
        <w:t xml:space="preserve"> w</w:t>
      </w:r>
      <w:r w:rsidRPr="00391040">
        <w:rPr>
          <w:rFonts w:ascii="Helvetica" w:eastAsia="Times New Roman" w:hAnsi="Helvetica" w:cs="Helvetica"/>
          <w:i/>
          <w:iCs/>
          <w:color w:val="0070C0"/>
          <w:sz w:val="20"/>
          <w:szCs w:val="20"/>
          <w:lang w:eastAsia="en-GB"/>
        </w:rPr>
        <w:t xml:space="preserve">eekend on the east Norfolk </w:t>
      </w:r>
      <w:r>
        <w:rPr>
          <w:rFonts w:ascii="Helvetica" w:eastAsia="Times New Roman" w:hAnsi="Helvetica" w:cs="Helvetica"/>
          <w:i/>
          <w:iCs/>
          <w:color w:val="0070C0"/>
          <w:sz w:val="20"/>
          <w:szCs w:val="20"/>
          <w:lang w:eastAsia="en-GB"/>
        </w:rPr>
        <w:t>c</w:t>
      </w:r>
      <w:r w:rsidRPr="00391040">
        <w:rPr>
          <w:rFonts w:ascii="Helvetica" w:eastAsia="Times New Roman" w:hAnsi="Helvetica" w:cs="Helvetica"/>
          <w:i/>
          <w:iCs/>
          <w:color w:val="0070C0"/>
          <w:sz w:val="20"/>
          <w:szCs w:val="20"/>
          <w:lang w:eastAsia="en-GB"/>
        </w:rPr>
        <w:t>oast</w:t>
      </w:r>
      <w:r w:rsidRPr="00391040">
        <w:rPr>
          <w:rFonts w:ascii="Helvetica" w:eastAsia="Times New Roman" w:hAnsi="Helvetica" w:cs="Helvetica"/>
          <w:color w:val="0070C0"/>
          <w:sz w:val="20"/>
          <w:szCs w:val="20"/>
          <w:lang w:eastAsia="en-GB"/>
        </w:rPr>
        <w:t xml:space="preserve">  </w:t>
      </w:r>
      <w:r>
        <w:rPr>
          <w:rFonts w:ascii="Helvetica" w:eastAsia="Times New Roman" w:hAnsi="Helvetica" w:cs="Helvetica"/>
          <w:sz w:val="20"/>
          <w:szCs w:val="20"/>
          <w:lang w:eastAsia="en-GB"/>
        </w:rPr>
        <w:t>The Times</w:t>
      </w:r>
    </w:p>
    <w:p w14:paraId="37C237ED" w14:textId="77777777" w:rsidR="00D65530" w:rsidRDefault="00D65530" w:rsidP="00D65530">
      <w:pPr>
        <w:rPr>
          <w:rFonts w:ascii="Helvetica" w:eastAsia="Times New Roman" w:hAnsi="Helvetica" w:cs="Helvetica"/>
          <w:sz w:val="20"/>
          <w:szCs w:val="20"/>
          <w:lang w:eastAsia="en-GB"/>
        </w:rPr>
      </w:pPr>
      <w:r>
        <w:rPr>
          <w:rFonts w:ascii="Helvetica" w:eastAsia="Times New Roman" w:hAnsi="Helvetica" w:cs="Helvetica"/>
          <w:sz w:val="20"/>
          <w:szCs w:val="20"/>
          <w:lang w:eastAsia="en-GB"/>
        </w:rPr>
        <w:t xml:space="preserve">Sunday Times   August 2019   </w:t>
      </w:r>
      <w:r w:rsidRPr="00990F77">
        <w:rPr>
          <w:rFonts w:ascii="Helvetica" w:eastAsia="Times New Roman" w:hAnsi="Helvetica" w:cs="Helvetica"/>
          <w:i/>
          <w:iCs/>
          <w:color w:val="0070C0"/>
          <w:sz w:val="20"/>
          <w:szCs w:val="20"/>
          <w:lang w:eastAsia="en-GB"/>
        </w:rPr>
        <w:t>Best Beaches in UK</w:t>
      </w:r>
      <w:r>
        <w:rPr>
          <w:rFonts w:ascii="Helvetica" w:eastAsia="Times New Roman" w:hAnsi="Helvetica" w:cs="Helvetica"/>
          <w:i/>
          <w:iCs/>
          <w:color w:val="0070C0"/>
          <w:sz w:val="20"/>
          <w:szCs w:val="20"/>
          <w:lang w:eastAsia="en-GB"/>
        </w:rPr>
        <w:t xml:space="preserve">   </w:t>
      </w:r>
      <w:r w:rsidRPr="00990F77">
        <w:rPr>
          <w:rFonts w:ascii="Helvetica" w:eastAsia="Times New Roman" w:hAnsi="Helvetica" w:cs="Helvetica"/>
          <w:sz w:val="20"/>
          <w:szCs w:val="20"/>
          <w:lang w:eastAsia="en-GB"/>
        </w:rPr>
        <w:t>Sea Palling, Norfolk</w:t>
      </w:r>
    </w:p>
    <w:p w14:paraId="30E845D5" w14:textId="77777777" w:rsidR="00D65530" w:rsidRDefault="00D65530" w:rsidP="00D65530">
      <w:pPr>
        <w:rPr>
          <w:rFonts w:ascii="Helvetica" w:eastAsia="Times New Roman" w:hAnsi="Helvetica" w:cs="Helvetica"/>
          <w:sz w:val="20"/>
          <w:szCs w:val="20"/>
          <w:lang w:eastAsia="en-GB"/>
        </w:rPr>
      </w:pPr>
      <w:r w:rsidRPr="003123A2">
        <w:rPr>
          <w:rFonts w:ascii="Helvetica" w:eastAsia="Times New Roman" w:hAnsi="Helvetica" w:cs="Helvetica"/>
          <w:sz w:val="20"/>
          <w:szCs w:val="20"/>
          <w:lang w:eastAsia="en-GB"/>
        </w:rPr>
        <w:t>Be</w:t>
      </w:r>
      <w:r>
        <w:rPr>
          <w:rFonts w:ascii="Helvetica" w:eastAsia="Times New Roman" w:hAnsi="Helvetica" w:cs="Helvetica"/>
          <w:sz w:val="20"/>
          <w:szCs w:val="20"/>
          <w:lang w:eastAsia="en-GB"/>
        </w:rPr>
        <w:t>e</w:t>
      </w:r>
      <w:r w:rsidRPr="003123A2">
        <w:rPr>
          <w:rFonts w:ascii="Helvetica" w:eastAsia="Times New Roman" w:hAnsi="Helvetica" w:cs="Helvetica"/>
          <w:sz w:val="20"/>
          <w:szCs w:val="20"/>
          <w:lang w:eastAsia="en-GB"/>
        </w:rPr>
        <w:t>ler</w:t>
      </w:r>
      <w:r>
        <w:rPr>
          <w:rFonts w:ascii="Helvetica" w:eastAsia="Times New Roman" w:hAnsi="Helvetica" w:cs="Helvetica"/>
          <w:sz w:val="20"/>
          <w:szCs w:val="20"/>
          <w:lang w:eastAsia="en-GB"/>
        </w:rPr>
        <w:t xml:space="preserve">, C   April 5th 2018, </w:t>
      </w:r>
      <w:r w:rsidRPr="003123A2">
        <w:rPr>
          <w:rFonts w:ascii="Helvetica" w:eastAsia="Times New Roman" w:hAnsi="Helvetica" w:cs="Helvetica"/>
          <w:i/>
          <w:iCs/>
          <w:color w:val="0070C0"/>
          <w:sz w:val="20"/>
          <w:szCs w:val="20"/>
          <w:lang w:eastAsia="en-GB"/>
        </w:rPr>
        <w:t>A British Village crumbles into the sea……</w:t>
      </w:r>
      <w:r w:rsidRPr="003123A2">
        <w:rPr>
          <w:rFonts w:ascii="Helvetica" w:eastAsia="Times New Roman" w:hAnsi="Helvetica" w:cs="Helvetica"/>
          <w:sz w:val="20"/>
          <w:szCs w:val="20"/>
          <w:lang w:eastAsia="en-GB"/>
        </w:rPr>
        <w:t>P</w:t>
      </w:r>
      <w:r>
        <w:rPr>
          <w:rFonts w:ascii="Helvetica" w:eastAsia="Times New Roman" w:hAnsi="Helvetica" w:cs="Helvetica"/>
          <w:sz w:val="20"/>
          <w:szCs w:val="20"/>
          <w:lang w:eastAsia="en-GB"/>
        </w:rPr>
        <w:t>RI's The World</w:t>
      </w:r>
    </w:p>
    <w:p w14:paraId="59CBC1D6" w14:textId="77777777" w:rsidR="00D65530" w:rsidRDefault="00D65530" w:rsidP="00D65530">
      <w:pPr>
        <w:rPr>
          <w:rFonts w:ascii="Helvetica" w:eastAsia="Times New Roman" w:hAnsi="Helvetica" w:cs="Helvetica"/>
          <w:sz w:val="20"/>
          <w:szCs w:val="20"/>
          <w:lang w:eastAsia="en-GB"/>
        </w:rPr>
      </w:pPr>
      <w:r>
        <w:rPr>
          <w:rFonts w:ascii="Helvetica" w:eastAsia="Times New Roman" w:hAnsi="Helvetica" w:cs="Helvetica"/>
          <w:sz w:val="20"/>
          <w:szCs w:val="20"/>
          <w:lang w:eastAsia="en-GB"/>
        </w:rPr>
        <w:t xml:space="preserve">Hart, T   12 February 2015, </w:t>
      </w:r>
      <w:r w:rsidRPr="009C475C">
        <w:rPr>
          <w:rFonts w:ascii="Helvetica" w:eastAsia="Times New Roman" w:hAnsi="Helvetica" w:cs="Helvetica"/>
          <w:i/>
          <w:iCs/>
          <w:color w:val="0070C0"/>
          <w:sz w:val="20"/>
          <w:szCs w:val="20"/>
          <w:lang w:eastAsia="en-GB"/>
        </w:rPr>
        <w:t>Norfolk's disappearing village</w:t>
      </w:r>
      <w:r w:rsidRPr="009C475C">
        <w:rPr>
          <w:rFonts w:ascii="Helvetica" w:eastAsia="Times New Roman" w:hAnsi="Helvetica" w:cs="Helvetica"/>
          <w:color w:val="0070C0"/>
          <w:sz w:val="20"/>
          <w:szCs w:val="20"/>
          <w:lang w:eastAsia="en-GB"/>
        </w:rPr>
        <w:t xml:space="preserve">   </w:t>
      </w:r>
      <w:r w:rsidRPr="009C475C">
        <w:rPr>
          <w:rFonts w:ascii="Helvetica" w:eastAsia="Times New Roman" w:hAnsi="Helvetica" w:cs="Helvetica"/>
          <w:sz w:val="20"/>
          <w:szCs w:val="20"/>
          <w:lang w:eastAsia="en-GB"/>
        </w:rPr>
        <w:t>Geographical</w:t>
      </w:r>
    </w:p>
    <w:p w14:paraId="78D81730" w14:textId="656518E5" w:rsidR="00D65530" w:rsidRDefault="00D65530" w:rsidP="00D65530">
      <w:pPr>
        <w:rPr>
          <w:rFonts w:ascii="Helvetica" w:eastAsia="Times New Roman" w:hAnsi="Helvetica" w:cs="Helvetica"/>
          <w:sz w:val="20"/>
          <w:szCs w:val="20"/>
          <w:lang w:eastAsia="en-GB"/>
        </w:rPr>
      </w:pPr>
      <w:r>
        <w:rPr>
          <w:rFonts w:ascii="Helvetica" w:eastAsia="Times New Roman" w:hAnsi="Helvetica" w:cs="Helvetica"/>
          <w:sz w:val="20"/>
          <w:szCs w:val="20"/>
          <w:lang w:eastAsia="en-GB"/>
        </w:rPr>
        <w:t xml:space="preserve">Bristow, T  10 July </w:t>
      </w:r>
      <w:r w:rsidRPr="009C475C">
        <w:rPr>
          <w:rFonts w:ascii="Helvetica" w:eastAsia="Times New Roman" w:hAnsi="Helvetica" w:cs="Helvetica"/>
          <w:sz w:val="20"/>
          <w:szCs w:val="20"/>
          <w:lang w:eastAsia="en-GB"/>
        </w:rPr>
        <w:t>2018</w:t>
      </w:r>
      <w:r w:rsidRPr="009C475C">
        <w:rPr>
          <w:rFonts w:ascii="Helvetica" w:eastAsia="Times New Roman" w:hAnsi="Helvetica" w:cs="Helvetica"/>
          <w:i/>
          <w:iCs/>
          <w:color w:val="0070C0"/>
          <w:sz w:val="20"/>
          <w:szCs w:val="20"/>
          <w:lang w:eastAsia="en-GB"/>
        </w:rPr>
        <w:t xml:space="preserve"> "We aren't being looked after" – Norfolk's coast is retreating faster than feared</w:t>
      </w:r>
      <w:r>
        <w:rPr>
          <w:rFonts w:ascii="Helvetica" w:eastAsia="Times New Roman" w:hAnsi="Helvetica" w:cs="Helvetica"/>
          <w:sz w:val="20"/>
          <w:szCs w:val="20"/>
          <w:lang w:eastAsia="en-GB"/>
        </w:rPr>
        <w:t xml:space="preserve">  Eastern Daily Press</w:t>
      </w:r>
    </w:p>
    <w:p w14:paraId="7278F3F6" w14:textId="44FA0C04" w:rsidR="00276E86" w:rsidRDefault="00276E86" w:rsidP="00D65530">
      <w:pPr>
        <w:rPr>
          <w:rFonts w:ascii="Helvetica" w:eastAsia="Times New Roman" w:hAnsi="Helvetica" w:cs="Helvetica"/>
          <w:sz w:val="20"/>
          <w:szCs w:val="20"/>
          <w:lang w:eastAsia="en-GB"/>
        </w:rPr>
      </w:pPr>
      <w:r>
        <w:rPr>
          <w:rFonts w:ascii="Helvetica" w:eastAsia="Times New Roman" w:hAnsi="Helvetica" w:cs="Helvetica"/>
          <w:sz w:val="20"/>
          <w:szCs w:val="20"/>
          <w:lang w:eastAsia="en-GB"/>
        </w:rPr>
        <w:t xml:space="preserve">Savage, </w:t>
      </w:r>
      <w:proofErr w:type="gramStart"/>
      <w:r>
        <w:rPr>
          <w:rFonts w:ascii="Helvetica" w:eastAsia="Times New Roman" w:hAnsi="Helvetica" w:cs="Helvetica"/>
          <w:sz w:val="20"/>
          <w:szCs w:val="20"/>
          <w:lang w:eastAsia="en-GB"/>
        </w:rPr>
        <w:t>M  18</w:t>
      </w:r>
      <w:proofErr w:type="gramEnd"/>
      <w:r>
        <w:rPr>
          <w:rFonts w:ascii="Helvetica" w:eastAsia="Times New Roman" w:hAnsi="Helvetica" w:cs="Helvetica"/>
          <w:sz w:val="20"/>
          <w:szCs w:val="20"/>
          <w:lang w:eastAsia="en-GB"/>
        </w:rPr>
        <w:t xml:space="preserve"> </w:t>
      </w:r>
      <w:r w:rsidR="00BB7B4E">
        <w:rPr>
          <w:rFonts w:ascii="Helvetica" w:eastAsia="Times New Roman" w:hAnsi="Helvetica" w:cs="Helvetica"/>
          <w:sz w:val="20"/>
          <w:szCs w:val="20"/>
          <w:lang w:eastAsia="en-GB"/>
        </w:rPr>
        <w:t>Aug 2008</w:t>
      </w:r>
      <w:r>
        <w:rPr>
          <w:rFonts w:ascii="Helvetica" w:eastAsia="Times New Roman" w:hAnsi="Helvetica" w:cs="Helvetica"/>
          <w:sz w:val="20"/>
          <w:szCs w:val="20"/>
          <w:lang w:eastAsia="en-GB"/>
        </w:rPr>
        <w:t xml:space="preserve">   </w:t>
      </w:r>
      <w:r w:rsidRPr="00276E86">
        <w:rPr>
          <w:rFonts w:ascii="Helvetica" w:eastAsia="Times New Roman" w:hAnsi="Helvetica" w:cs="Helvetica"/>
          <w:i/>
          <w:iCs/>
          <w:color w:val="0070C0"/>
          <w:sz w:val="20"/>
          <w:szCs w:val="20"/>
          <w:lang w:eastAsia="en-GB"/>
        </w:rPr>
        <w:t>The Norfolk Village being swallowed by the sea</w:t>
      </w:r>
      <w:r w:rsidRPr="00276E86">
        <w:rPr>
          <w:rFonts w:ascii="Helvetica" w:eastAsia="Times New Roman" w:hAnsi="Helvetica" w:cs="Helvetica"/>
          <w:color w:val="0070C0"/>
          <w:sz w:val="20"/>
          <w:szCs w:val="20"/>
          <w:lang w:eastAsia="en-GB"/>
        </w:rPr>
        <w:t xml:space="preserve">    </w:t>
      </w:r>
      <w:r>
        <w:rPr>
          <w:rFonts w:ascii="Helvetica" w:eastAsia="Times New Roman" w:hAnsi="Helvetica" w:cs="Helvetica"/>
          <w:sz w:val="20"/>
          <w:szCs w:val="20"/>
          <w:lang w:eastAsia="en-GB"/>
        </w:rPr>
        <w:t>Independent</w:t>
      </w:r>
    </w:p>
    <w:p w14:paraId="47ABD6B6" w14:textId="25F80538" w:rsidR="004004AE" w:rsidRDefault="004004AE" w:rsidP="00D65530">
      <w:pPr>
        <w:rPr>
          <w:rFonts w:ascii="Helvetica" w:eastAsia="Times New Roman" w:hAnsi="Helvetica" w:cs="Helvetica"/>
          <w:sz w:val="20"/>
          <w:szCs w:val="20"/>
          <w:lang w:eastAsia="en-GB"/>
        </w:rPr>
      </w:pPr>
      <w:r>
        <w:rPr>
          <w:rFonts w:ascii="Helvetica" w:eastAsia="Times New Roman" w:hAnsi="Helvetica" w:cs="Helvetica"/>
          <w:sz w:val="20"/>
          <w:szCs w:val="20"/>
          <w:lang w:eastAsia="en-GB"/>
        </w:rPr>
        <w:t>Ashton,</w:t>
      </w:r>
      <w:r w:rsidR="00A9576A">
        <w:rPr>
          <w:rFonts w:ascii="Helvetica" w:eastAsia="Times New Roman" w:hAnsi="Helvetica" w:cs="Helvetica"/>
          <w:sz w:val="20"/>
          <w:szCs w:val="20"/>
          <w:lang w:eastAsia="en-GB"/>
        </w:rPr>
        <w:t xml:space="preserve"> </w:t>
      </w:r>
      <w:r>
        <w:rPr>
          <w:rFonts w:ascii="Helvetica" w:eastAsia="Times New Roman" w:hAnsi="Helvetica" w:cs="Helvetica"/>
          <w:sz w:val="20"/>
          <w:szCs w:val="20"/>
          <w:lang w:eastAsia="en-GB"/>
        </w:rPr>
        <w:t>N</w:t>
      </w:r>
      <w:r w:rsidR="00A9576A">
        <w:rPr>
          <w:rFonts w:ascii="Helvetica" w:eastAsia="Times New Roman" w:hAnsi="Helvetica" w:cs="Helvetica"/>
          <w:sz w:val="20"/>
          <w:szCs w:val="20"/>
          <w:lang w:eastAsia="en-GB"/>
        </w:rPr>
        <w:t>,</w:t>
      </w:r>
      <w:r>
        <w:rPr>
          <w:rFonts w:ascii="Helvetica" w:eastAsia="Times New Roman" w:hAnsi="Helvetica" w:cs="Helvetica"/>
          <w:sz w:val="20"/>
          <w:szCs w:val="20"/>
          <w:lang w:eastAsia="en-GB"/>
        </w:rPr>
        <w:t xml:space="preserve"> Le</w:t>
      </w:r>
      <w:r w:rsidR="00A9576A">
        <w:rPr>
          <w:rFonts w:ascii="Helvetica" w:eastAsia="Times New Roman" w:hAnsi="Helvetica" w:cs="Helvetica"/>
          <w:sz w:val="20"/>
          <w:szCs w:val="20"/>
          <w:lang w:eastAsia="en-GB"/>
        </w:rPr>
        <w:t>w</w:t>
      </w:r>
      <w:r>
        <w:rPr>
          <w:rFonts w:ascii="Helvetica" w:eastAsia="Times New Roman" w:hAnsi="Helvetica" w:cs="Helvetica"/>
          <w:sz w:val="20"/>
          <w:szCs w:val="20"/>
          <w:lang w:eastAsia="en-GB"/>
        </w:rPr>
        <w:t>is</w:t>
      </w:r>
      <w:r w:rsidR="00A9576A">
        <w:rPr>
          <w:rFonts w:ascii="Helvetica" w:eastAsia="Times New Roman" w:hAnsi="Helvetica" w:cs="Helvetica"/>
          <w:sz w:val="20"/>
          <w:szCs w:val="20"/>
          <w:lang w:eastAsia="en-GB"/>
        </w:rPr>
        <w:t xml:space="preserve">, SG, De Groote, I, Duffy, SM, Bates, M Bates, R et al  </w:t>
      </w:r>
      <w:r w:rsidR="007E4D09">
        <w:rPr>
          <w:rFonts w:ascii="Helvetica" w:eastAsia="Times New Roman" w:hAnsi="Helvetica" w:cs="Helvetica"/>
          <w:sz w:val="20"/>
          <w:szCs w:val="20"/>
          <w:lang w:eastAsia="en-GB"/>
        </w:rPr>
        <w:t xml:space="preserve"> </w:t>
      </w:r>
      <w:r w:rsidR="00A9576A">
        <w:rPr>
          <w:rFonts w:ascii="Helvetica" w:eastAsia="Times New Roman" w:hAnsi="Helvetica" w:cs="Helvetica"/>
          <w:sz w:val="20"/>
          <w:szCs w:val="20"/>
          <w:lang w:eastAsia="en-GB"/>
        </w:rPr>
        <w:t xml:space="preserve">2014  </w:t>
      </w:r>
      <w:r w:rsidR="007E4D09">
        <w:rPr>
          <w:rFonts w:ascii="Helvetica" w:eastAsia="Times New Roman" w:hAnsi="Helvetica" w:cs="Helvetica"/>
          <w:sz w:val="20"/>
          <w:szCs w:val="20"/>
          <w:lang w:eastAsia="en-GB"/>
        </w:rPr>
        <w:t xml:space="preserve"> </w:t>
      </w:r>
      <w:r w:rsidR="00A9576A" w:rsidRPr="00A9576A">
        <w:rPr>
          <w:rFonts w:ascii="Helvetica" w:eastAsia="Times New Roman" w:hAnsi="Helvetica" w:cs="Helvetica"/>
          <w:i/>
          <w:iCs/>
          <w:color w:val="0070C0"/>
          <w:sz w:val="20"/>
          <w:szCs w:val="20"/>
          <w:lang w:eastAsia="en-GB"/>
        </w:rPr>
        <w:t xml:space="preserve">Hominin footprints from early Pleistocene deposits at </w:t>
      </w:r>
      <w:proofErr w:type="spellStart"/>
      <w:proofErr w:type="gramStart"/>
      <w:r w:rsidR="00A9576A" w:rsidRPr="00A9576A">
        <w:rPr>
          <w:rFonts w:ascii="Helvetica" w:eastAsia="Times New Roman" w:hAnsi="Helvetica" w:cs="Helvetica"/>
          <w:i/>
          <w:iCs/>
          <w:color w:val="0070C0"/>
          <w:sz w:val="20"/>
          <w:szCs w:val="20"/>
          <w:lang w:eastAsia="en-GB"/>
        </w:rPr>
        <w:t>Happisburgh,UK</w:t>
      </w:r>
      <w:proofErr w:type="spellEnd"/>
      <w:proofErr w:type="gramEnd"/>
      <w:r w:rsidR="00A9576A" w:rsidRPr="00A9576A">
        <w:rPr>
          <w:rFonts w:ascii="Helvetica" w:eastAsia="Times New Roman" w:hAnsi="Helvetica" w:cs="Helvetica"/>
          <w:i/>
          <w:iCs/>
          <w:color w:val="0070C0"/>
          <w:sz w:val="20"/>
          <w:szCs w:val="20"/>
          <w:lang w:eastAsia="en-GB"/>
        </w:rPr>
        <w:t>.</w:t>
      </w:r>
      <w:r w:rsidR="00A9576A">
        <w:rPr>
          <w:rFonts w:ascii="Helvetica" w:eastAsia="Times New Roman" w:hAnsi="Helvetica" w:cs="Helvetica"/>
          <w:sz w:val="20"/>
          <w:szCs w:val="20"/>
          <w:lang w:eastAsia="en-GB"/>
        </w:rPr>
        <w:t xml:space="preserve">  </w:t>
      </w:r>
      <w:proofErr w:type="spellStart"/>
      <w:r w:rsidR="00A9576A">
        <w:rPr>
          <w:rFonts w:ascii="Helvetica" w:eastAsia="Times New Roman" w:hAnsi="Helvetica" w:cs="Helvetica"/>
          <w:sz w:val="20"/>
          <w:szCs w:val="20"/>
          <w:lang w:eastAsia="en-GB"/>
        </w:rPr>
        <w:t>PLoS</w:t>
      </w:r>
      <w:proofErr w:type="spellEnd"/>
      <w:r w:rsidR="00A9576A">
        <w:rPr>
          <w:rFonts w:ascii="Helvetica" w:eastAsia="Times New Roman" w:hAnsi="Helvetica" w:cs="Helvetica"/>
          <w:sz w:val="20"/>
          <w:szCs w:val="20"/>
          <w:lang w:eastAsia="en-GB"/>
        </w:rPr>
        <w:t xml:space="preserve"> ONE</w:t>
      </w:r>
    </w:p>
    <w:p w14:paraId="14FE9496" w14:textId="77777777" w:rsidR="00D65530" w:rsidRPr="005A1273" w:rsidRDefault="00D65530" w:rsidP="00D65530">
      <w:pPr>
        <w:rPr>
          <w:rFonts w:ascii="Helvetica" w:eastAsia="Times New Roman" w:hAnsi="Helvetica" w:cs="Helvetica"/>
          <w:i/>
          <w:iCs/>
          <w:color w:val="0070C0"/>
          <w:sz w:val="20"/>
          <w:szCs w:val="20"/>
          <w:lang w:eastAsia="en-GB"/>
        </w:rPr>
      </w:pPr>
    </w:p>
    <w:p w14:paraId="0596F39F" w14:textId="77777777" w:rsidR="00D65530" w:rsidRDefault="00D65530" w:rsidP="00D65530">
      <w:pPr>
        <w:rPr>
          <w:rFonts w:ascii="Helvetica" w:eastAsia="Times New Roman" w:hAnsi="Helvetica" w:cs="Helvetica"/>
          <w:sz w:val="20"/>
          <w:szCs w:val="20"/>
          <w:lang w:eastAsia="en-GB"/>
        </w:rPr>
      </w:pPr>
    </w:p>
    <w:p w14:paraId="0B0CC5ED" w14:textId="77777777" w:rsidR="00D65530" w:rsidRDefault="00D65530" w:rsidP="00D65530">
      <w:pPr>
        <w:rPr>
          <w:rFonts w:ascii="Helvetica" w:eastAsia="Times New Roman" w:hAnsi="Helvetica" w:cs="Helvetica"/>
          <w:sz w:val="20"/>
          <w:szCs w:val="20"/>
          <w:lang w:eastAsia="en-GB"/>
        </w:rPr>
      </w:pPr>
    </w:p>
    <w:p w14:paraId="0411BA31" w14:textId="77777777" w:rsidR="00D65530" w:rsidRDefault="00D65530" w:rsidP="00D65530">
      <w:pPr>
        <w:rPr>
          <w:rFonts w:ascii="Helvetica" w:eastAsia="Times New Roman" w:hAnsi="Helvetica" w:cs="Helvetica"/>
          <w:sz w:val="20"/>
          <w:szCs w:val="20"/>
          <w:lang w:eastAsia="en-GB"/>
        </w:rPr>
      </w:pPr>
    </w:p>
    <w:p w14:paraId="31F27185" w14:textId="77777777" w:rsidR="00D60C00" w:rsidRDefault="00D60C00">
      <w:pPr>
        <w:rPr>
          <w:i/>
          <w:iCs/>
        </w:rPr>
      </w:pPr>
    </w:p>
    <w:p w14:paraId="560621A0" w14:textId="77777777" w:rsidR="00D60C00" w:rsidRDefault="00D60C00">
      <w:pPr>
        <w:rPr>
          <w:i/>
          <w:iCs/>
        </w:rPr>
      </w:pPr>
    </w:p>
    <w:p w14:paraId="22B1DBA2" w14:textId="77777777" w:rsidR="00D60C00" w:rsidRDefault="00D60C00">
      <w:pPr>
        <w:rPr>
          <w:i/>
          <w:iCs/>
        </w:rPr>
      </w:pPr>
    </w:p>
    <w:p w14:paraId="532BEBD2" w14:textId="749B7B7F" w:rsidR="00D60C00" w:rsidRPr="00D60C00" w:rsidRDefault="007E4D09">
      <w:pPr>
        <w:rPr>
          <w:i/>
          <w:iCs/>
        </w:rPr>
      </w:pPr>
      <w:r w:rsidRPr="00D60C00">
        <w:rPr>
          <w:i/>
          <w:iCs/>
        </w:rPr>
        <w:t xml:space="preserve">Word Count </w:t>
      </w:r>
      <w:r w:rsidR="00D60C00" w:rsidRPr="00D60C00">
        <w:rPr>
          <w:i/>
          <w:iCs/>
        </w:rPr>
        <w:t>28</w:t>
      </w:r>
      <w:r w:rsidR="00D641FB">
        <w:rPr>
          <w:i/>
          <w:iCs/>
        </w:rPr>
        <w:t>52</w:t>
      </w:r>
    </w:p>
    <w:p w14:paraId="0798CB1C" w14:textId="516DF1C5" w:rsidR="00D60C00" w:rsidRPr="00D60C00" w:rsidRDefault="00D60C00">
      <w:pPr>
        <w:rPr>
          <w:i/>
          <w:iCs/>
        </w:rPr>
      </w:pPr>
      <w:r w:rsidRPr="00D60C00">
        <w:rPr>
          <w:i/>
          <w:iCs/>
        </w:rPr>
        <w:t>Quotes           3</w:t>
      </w:r>
      <w:r w:rsidR="00D641FB">
        <w:rPr>
          <w:i/>
          <w:iCs/>
        </w:rPr>
        <w:t>5</w:t>
      </w:r>
      <w:r w:rsidRPr="00D60C00">
        <w:rPr>
          <w:i/>
          <w:iCs/>
        </w:rPr>
        <w:t>5</w:t>
      </w:r>
    </w:p>
    <w:p w14:paraId="00D805D8" w14:textId="3F8EA6EB" w:rsidR="00CF374C" w:rsidRPr="00D60C00" w:rsidRDefault="00D60C00">
      <w:pPr>
        <w:rPr>
          <w:i/>
          <w:iCs/>
        </w:rPr>
      </w:pPr>
      <w:r w:rsidRPr="00D60C00">
        <w:rPr>
          <w:i/>
          <w:iCs/>
        </w:rPr>
        <w:t>Bibliography 480</w:t>
      </w:r>
    </w:p>
    <w:p w14:paraId="7C20B4D7" w14:textId="77777777" w:rsidR="00476A93" w:rsidRPr="00D60C00" w:rsidRDefault="00476A93">
      <w:pPr>
        <w:rPr>
          <w:i/>
          <w:iCs/>
        </w:rPr>
      </w:pPr>
    </w:p>
    <w:p w14:paraId="17111854" w14:textId="3B9D0470" w:rsidR="00476A93" w:rsidRDefault="007E4D09">
      <w:pPr>
        <w:rPr>
          <w:b/>
          <w:bCs/>
        </w:rPr>
      </w:pPr>
      <w:r>
        <w:rPr>
          <w:b/>
          <w:bCs/>
        </w:rPr>
        <w:t xml:space="preserve"> </w:t>
      </w:r>
    </w:p>
    <w:p w14:paraId="599E04F3" w14:textId="77777777" w:rsidR="00476A93" w:rsidRDefault="00476A93">
      <w:pPr>
        <w:rPr>
          <w:b/>
          <w:bCs/>
        </w:rPr>
      </w:pPr>
    </w:p>
    <w:p w14:paraId="505BAE51" w14:textId="77777777" w:rsidR="00476A93" w:rsidRDefault="00476A93">
      <w:pPr>
        <w:rPr>
          <w:b/>
          <w:bCs/>
        </w:rPr>
      </w:pPr>
    </w:p>
    <w:p w14:paraId="4335DD59" w14:textId="77777777" w:rsidR="00476A93" w:rsidRDefault="00476A93">
      <w:pPr>
        <w:rPr>
          <w:b/>
          <w:bCs/>
        </w:rPr>
      </w:pPr>
    </w:p>
    <w:p w14:paraId="43277EC9" w14:textId="77777777" w:rsidR="00476A93" w:rsidRDefault="00476A93">
      <w:pPr>
        <w:rPr>
          <w:b/>
          <w:bCs/>
        </w:rPr>
      </w:pPr>
    </w:p>
    <w:p w14:paraId="3F2EA942" w14:textId="77777777" w:rsidR="00476A93" w:rsidRDefault="00476A93">
      <w:pPr>
        <w:rPr>
          <w:b/>
          <w:bCs/>
        </w:rPr>
      </w:pPr>
    </w:p>
    <w:p w14:paraId="764F2FD4" w14:textId="77777777" w:rsidR="00476A93" w:rsidRDefault="00476A93">
      <w:pPr>
        <w:rPr>
          <w:b/>
          <w:bCs/>
        </w:rPr>
      </w:pPr>
    </w:p>
    <w:p w14:paraId="0B3EE50B" w14:textId="77777777" w:rsidR="00476A93" w:rsidRDefault="00476A93">
      <w:pPr>
        <w:rPr>
          <w:b/>
          <w:bCs/>
        </w:rPr>
      </w:pPr>
    </w:p>
    <w:p w14:paraId="3E7CA60D" w14:textId="77777777" w:rsidR="00476A93" w:rsidRDefault="00476A93">
      <w:pPr>
        <w:rPr>
          <w:b/>
          <w:bCs/>
        </w:rPr>
      </w:pPr>
    </w:p>
    <w:p w14:paraId="1C23EF72" w14:textId="77777777" w:rsidR="00476A93" w:rsidRDefault="00476A93">
      <w:pPr>
        <w:rPr>
          <w:b/>
          <w:bCs/>
        </w:rPr>
      </w:pPr>
    </w:p>
    <w:p w14:paraId="50F5B007" w14:textId="77777777" w:rsidR="00476A93" w:rsidRDefault="00476A93">
      <w:pPr>
        <w:rPr>
          <w:b/>
          <w:bCs/>
        </w:rPr>
      </w:pPr>
    </w:p>
    <w:p w14:paraId="41B06FF5" w14:textId="77777777" w:rsidR="00476A93" w:rsidRDefault="00476A93">
      <w:pPr>
        <w:rPr>
          <w:b/>
          <w:bCs/>
        </w:rPr>
      </w:pPr>
    </w:p>
    <w:p w14:paraId="7D287139" w14:textId="77777777" w:rsidR="00476A93" w:rsidRDefault="00476A93">
      <w:pPr>
        <w:rPr>
          <w:b/>
          <w:bCs/>
        </w:rPr>
      </w:pPr>
    </w:p>
    <w:p w14:paraId="15C8FF15" w14:textId="77777777" w:rsidR="00476A93" w:rsidRDefault="00476A93">
      <w:pPr>
        <w:rPr>
          <w:b/>
          <w:bCs/>
        </w:rPr>
      </w:pPr>
    </w:p>
    <w:p w14:paraId="3CC0547C" w14:textId="5BBD2CAB" w:rsidR="00607B7F" w:rsidRDefault="00570125">
      <w:r>
        <w:t xml:space="preserve">  </w:t>
      </w:r>
    </w:p>
    <w:p w14:paraId="019522E4" w14:textId="77777777" w:rsidR="00DE1CBF" w:rsidRDefault="00DE1CBF">
      <w:pPr>
        <w:rPr>
          <w:b/>
          <w:bCs/>
        </w:rPr>
      </w:pPr>
    </w:p>
    <w:p w14:paraId="6FDFB2CA" w14:textId="73DAF3B4" w:rsidR="00155839" w:rsidRDefault="00155839" w:rsidP="00A8186F">
      <w:pPr>
        <w:jc w:val="both"/>
        <w:rPr>
          <w:b/>
          <w:bCs/>
        </w:rPr>
      </w:pPr>
    </w:p>
    <w:p w14:paraId="31C43834" w14:textId="4FACE773" w:rsidR="00155839" w:rsidRDefault="00155839">
      <w:pPr>
        <w:rPr>
          <w:b/>
          <w:bCs/>
        </w:rPr>
      </w:pPr>
    </w:p>
    <w:p w14:paraId="37380856" w14:textId="7BA491BF" w:rsidR="00155839" w:rsidRDefault="00155839">
      <w:pPr>
        <w:rPr>
          <w:b/>
          <w:bCs/>
        </w:rPr>
      </w:pPr>
    </w:p>
    <w:p w14:paraId="737849AA" w14:textId="68AEF392" w:rsidR="00155839" w:rsidRDefault="00155839">
      <w:pPr>
        <w:rPr>
          <w:b/>
          <w:bCs/>
        </w:rPr>
      </w:pPr>
    </w:p>
    <w:p w14:paraId="1AC308C6" w14:textId="47345A83" w:rsidR="00155839" w:rsidRDefault="00155839">
      <w:pPr>
        <w:rPr>
          <w:b/>
          <w:bCs/>
        </w:rPr>
      </w:pPr>
    </w:p>
    <w:p w14:paraId="3E81317A" w14:textId="7D53DFA5" w:rsidR="00155839" w:rsidRDefault="00155839">
      <w:pPr>
        <w:rPr>
          <w:b/>
          <w:bCs/>
        </w:rPr>
      </w:pPr>
    </w:p>
    <w:p w14:paraId="15B7C457" w14:textId="45F3F9C6" w:rsidR="00155839" w:rsidRDefault="00155839">
      <w:pPr>
        <w:rPr>
          <w:b/>
          <w:bCs/>
        </w:rPr>
      </w:pPr>
    </w:p>
    <w:p w14:paraId="3BC1F54D" w14:textId="1AEC52AE" w:rsidR="00155839" w:rsidRDefault="00155839">
      <w:pPr>
        <w:rPr>
          <w:b/>
          <w:bCs/>
        </w:rPr>
      </w:pPr>
    </w:p>
    <w:p w14:paraId="772CB087" w14:textId="087D2AA6" w:rsidR="00155839" w:rsidRDefault="00155839">
      <w:pPr>
        <w:rPr>
          <w:b/>
          <w:bCs/>
        </w:rPr>
      </w:pPr>
    </w:p>
    <w:p w14:paraId="44D9E2AB" w14:textId="75D99515" w:rsidR="00155839" w:rsidRDefault="00155839">
      <w:pPr>
        <w:rPr>
          <w:b/>
          <w:bCs/>
        </w:rPr>
      </w:pPr>
    </w:p>
    <w:p w14:paraId="3739341A" w14:textId="28908B75" w:rsidR="00155839" w:rsidRDefault="00155839">
      <w:pPr>
        <w:rPr>
          <w:b/>
          <w:bCs/>
        </w:rPr>
      </w:pPr>
    </w:p>
    <w:p w14:paraId="4C42E251" w14:textId="77777777" w:rsidR="00155839" w:rsidRDefault="00155839">
      <w:pPr>
        <w:rPr>
          <w:b/>
          <w:bCs/>
        </w:rPr>
      </w:pPr>
    </w:p>
    <w:p w14:paraId="4989234C" w14:textId="3AB11A34" w:rsidR="000054F4" w:rsidRDefault="000054F4" w:rsidP="000054F4">
      <w:pPr>
        <w:jc w:val="right"/>
        <w:rPr>
          <w:rFonts w:ascii="Helvetica" w:eastAsia="Times New Roman" w:hAnsi="Helvetica" w:cs="Helvetica"/>
          <w:sz w:val="20"/>
          <w:szCs w:val="20"/>
          <w:lang w:eastAsia="en-GB"/>
        </w:rPr>
      </w:pPr>
    </w:p>
    <w:p w14:paraId="679DA341" w14:textId="258CDCFE" w:rsidR="00D21168" w:rsidRDefault="00D21168" w:rsidP="00226944">
      <w:pPr>
        <w:jc w:val="center"/>
        <w:rPr>
          <w:rFonts w:ascii="Helvetica" w:eastAsia="Times New Roman" w:hAnsi="Helvetica" w:cs="Helvetica"/>
          <w:sz w:val="20"/>
          <w:szCs w:val="20"/>
          <w:lang w:eastAsia="en-GB"/>
        </w:rPr>
      </w:pPr>
    </w:p>
    <w:p w14:paraId="2806B0BA" w14:textId="77777777" w:rsidR="00D21168" w:rsidRPr="00226944" w:rsidRDefault="00D21168" w:rsidP="00226944">
      <w:pPr>
        <w:jc w:val="center"/>
        <w:rPr>
          <w:rFonts w:ascii="Helvetica" w:eastAsia="Times New Roman" w:hAnsi="Helvetica" w:cs="Helvetica"/>
          <w:sz w:val="20"/>
          <w:szCs w:val="20"/>
          <w:lang w:eastAsia="en-GB"/>
        </w:rPr>
      </w:pPr>
    </w:p>
    <w:p w14:paraId="0DEC5051" w14:textId="77777777" w:rsidR="00226944" w:rsidRPr="001B5A7E" w:rsidRDefault="00226944"/>
    <w:sectPr w:rsidR="00226944" w:rsidRPr="001B5A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5148"/>
    <w:multiLevelType w:val="hybridMultilevel"/>
    <w:tmpl w:val="02028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F03151"/>
    <w:multiLevelType w:val="hybridMultilevel"/>
    <w:tmpl w:val="36F25E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EFE056E"/>
    <w:multiLevelType w:val="hybridMultilevel"/>
    <w:tmpl w:val="1A800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A7E"/>
    <w:rsid w:val="000054F4"/>
    <w:rsid w:val="0000590D"/>
    <w:rsid w:val="000109D7"/>
    <w:rsid w:val="00021CCB"/>
    <w:rsid w:val="00022802"/>
    <w:rsid w:val="00022B4D"/>
    <w:rsid w:val="00031DB2"/>
    <w:rsid w:val="0003730B"/>
    <w:rsid w:val="00041AEA"/>
    <w:rsid w:val="0005770C"/>
    <w:rsid w:val="00057B1B"/>
    <w:rsid w:val="00070D60"/>
    <w:rsid w:val="000726CD"/>
    <w:rsid w:val="000733A2"/>
    <w:rsid w:val="000837C6"/>
    <w:rsid w:val="0008442B"/>
    <w:rsid w:val="00087506"/>
    <w:rsid w:val="000910E2"/>
    <w:rsid w:val="000B3F86"/>
    <w:rsid w:val="000C4990"/>
    <w:rsid w:val="000D0960"/>
    <w:rsid w:val="000E4624"/>
    <w:rsid w:val="000E6FA7"/>
    <w:rsid w:val="000E7458"/>
    <w:rsid w:val="000F6814"/>
    <w:rsid w:val="001445E9"/>
    <w:rsid w:val="0015438D"/>
    <w:rsid w:val="00155839"/>
    <w:rsid w:val="0016037F"/>
    <w:rsid w:val="00173FA5"/>
    <w:rsid w:val="0018681E"/>
    <w:rsid w:val="001A2DCF"/>
    <w:rsid w:val="001B28AB"/>
    <w:rsid w:val="001B5A7E"/>
    <w:rsid w:val="001B604C"/>
    <w:rsid w:val="001C3ACB"/>
    <w:rsid w:val="001C7BA6"/>
    <w:rsid w:val="001D134B"/>
    <w:rsid w:val="001D2042"/>
    <w:rsid w:val="001D6E9C"/>
    <w:rsid w:val="00215446"/>
    <w:rsid w:val="00221D55"/>
    <w:rsid w:val="00226944"/>
    <w:rsid w:val="002434A7"/>
    <w:rsid w:val="002517A1"/>
    <w:rsid w:val="00270DD9"/>
    <w:rsid w:val="00272924"/>
    <w:rsid w:val="00276E86"/>
    <w:rsid w:val="0028507E"/>
    <w:rsid w:val="002E06A6"/>
    <w:rsid w:val="002F01F8"/>
    <w:rsid w:val="003123A2"/>
    <w:rsid w:val="00316ED8"/>
    <w:rsid w:val="00322556"/>
    <w:rsid w:val="003246FF"/>
    <w:rsid w:val="003254BC"/>
    <w:rsid w:val="00342C06"/>
    <w:rsid w:val="00352D92"/>
    <w:rsid w:val="0036344F"/>
    <w:rsid w:val="00364BDD"/>
    <w:rsid w:val="0037038E"/>
    <w:rsid w:val="0037272B"/>
    <w:rsid w:val="00375AE9"/>
    <w:rsid w:val="003843B3"/>
    <w:rsid w:val="00391040"/>
    <w:rsid w:val="003A3801"/>
    <w:rsid w:val="003C2F75"/>
    <w:rsid w:val="003D71A9"/>
    <w:rsid w:val="003D7C49"/>
    <w:rsid w:val="003E6314"/>
    <w:rsid w:val="003F522C"/>
    <w:rsid w:val="004004AE"/>
    <w:rsid w:val="00421818"/>
    <w:rsid w:val="0042416A"/>
    <w:rsid w:val="004327FD"/>
    <w:rsid w:val="00433544"/>
    <w:rsid w:val="00443EF7"/>
    <w:rsid w:val="00470A85"/>
    <w:rsid w:val="00476A93"/>
    <w:rsid w:val="004937B6"/>
    <w:rsid w:val="00495E8D"/>
    <w:rsid w:val="004A1755"/>
    <w:rsid w:val="004A2796"/>
    <w:rsid w:val="004A3261"/>
    <w:rsid w:val="004C2321"/>
    <w:rsid w:val="004D2557"/>
    <w:rsid w:val="004F19DD"/>
    <w:rsid w:val="0052036F"/>
    <w:rsid w:val="00526D19"/>
    <w:rsid w:val="00570125"/>
    <w:rsid w:val="00590D5A"/>
    <w:rsid w:val="00593E8B"/>
    <w:rsid w:val="005A1273"/>
    <w:rsid w:val="005A3563"/>
    <w:rsid w:val="005C0356"/>
    <w:rsid w:val="005E6B70"/>
    <w:rsid w:val="006034BC"/>
    <w:rsid w:val="00607B7F"/>
    <w:rsid w:val="006320AE"/>
    <w:rsid w:val="006609CE"/>
    <w:rsid w:val="00670EE5"/>
    <w:rsid w:val="006845E4"/>
    <w:rsid w:val="006903BA"/>
    <w:rsid w:val="00690DFC"/>
    <w:rsid w:val="006A0461"/>
    <w:rsid w:val="006A3403"/>
    <w:rsid w:val="006B020A"/>
    <w:rsid w:val="006B5DDE"/>
    <w:rsid w:val="006D0D43"/>
    <w:rsid w:val="006D7A28"/>
    <w:rsid w:val="006E1B07"/>
    <w:rsid w:val="006F7AD5"/>
    <w:rsid w:val="00702161"/>
    <w:rsid w:val="00722565"/>
    <w:rsid w:val="00726B3E"/>
    <w:rsid w:val="00744770"/>
    <w:rsid w:val="00776E96"/>
    <w:rsid w:val="00782497"/>
    <w:rsid w:val="00786B18"/>
    <w:rsid w:val="007A1313"/>
    <w:rsid w:val="007A3F5C"/>
    <w:rsid w:val="007B1E66"/>
    <w:rsid w:val="007C5468"/>
    <w:rsid w:val="007D35BA"/>
    <w:rsid w:val="007E4D09"/>
    <w:rsid w:val="00845CF3"/>
    <w:rsid w:val="00846E31"/>
    <w:rsid w:val="00853D7D"/>
    <w:rsid w:val="00895338"/>
    <w:rsid w:val="008A2128"/>
    <w:rsid w:val="008B7907"/>
    <w:rsid w:val="008C052C"/>
    <w:rsid w:val="008D38A1"/>
    <w:rsid w:val="008E18EC"/>
    <w:rsid w:val="008E68BC"/>
    <w:rsid w:val="009013A3"/>
    <w:rsid w:val="00921DE0"/>
    <w:rsid w:val="00924370"/>
    <w:rsid w:val="0095430E"/>
    <w:rsid w:val="00955A88"/>
    <w:rsid w:val="00977CE6"/>
    <w:rsid w:val="00990F77"/>
    <w:rsid w:val="00996EE6"/>
    <w:rsid w:val="009A6440"/>
    <w:rsid w:val="009B48EB"/>
    <w:rsid w:val="009C475C"/>
    <w:rsid w:val="009C68D1"/>
    <w:rsid w:val="009D69FA"/>
    <w:rsid w:val="009F3645"/>
    <w:rsid w:val="00A10632"/>
    <w:rsid w:val="00A432FE"/>
    <w:rsid w:val="00A46253"/>
    <w:rsid w:val="00A51CD8"/>
    <w:rsid w:val="00A60A26"/>
    <w:rsid w:val="00A61C1E"/>
    <w:rsid w:val="00A61F99"/>
    <w:rsid w:val="00A75AEE"/>
    <w:rsid w:val="00A8186F"/>
    <w:rsid w:val="00A86F8B"/>
    <w:rsid w:val="00A9032C"/>
    <w:rsid w:val="00A9576A"/>
    <w:rsid w:val="00AA2FC2"/>
    <w:rsid w:val="00AA6C66"/>
    <w:rsid w:val="00AB3770"/>
    <w:rsid w:val="00AC4E73"/>
    <w:rsid w:val="00AC5C81"/>
    <w:rsid w:val="00AE647E"/>
    <w:rsid w:val="00AF2504"/>
    <w:rsid w:val="00B028E0"/>
    <w:rsid w:val="00B06E94"/>
    <w:rsid w:val="00B17814"/>
    <w:rsid w:val="00B4054B"/>
    <w:rsid w:val="00B43EA2"/>
    <w:rsid w:val="00B55A37"/>
    <w:rsid w:val="00B63643"/>
    <w:rsid w:val="00B67D96"/>
    <w:rsid w:val="00B75405"/>
    <w:rsid w:val="00BA14E7"/>
    <w:rsid w:val="00BB7B4E"/>
    <w:rsid w:val="00BC38BA"/>
    <w:rsid w:val="00BD063A"/>
    <w:rsid w:val="00BD7B7D"/>
    <w:rsid w:val="00BE55C2"/>
    <w:rsid w:val="00C02861"/>
    <w:rsid w:val="00C02ACE"/>
    <w:rsid w:val="00C14B72"/>
    <w:rsid w:val="00C228D4"/>
    <w:rsid w:val="00C52D82"/>
    <w:rsid w:val="00C7157C"/>
    <w:rsid w:val="00C82D32"/>
    <w:rsid w:val="00C92263"/>
    <w:rsid w:val="00C97744"/>
    <w:rsid w:val="00C9784C"/>
    <w:rsid w:val="00CB1A2D"/>
    <w:rsid w:val="00CB1A87"/>
    <w:rsid w:val="00CC292B"/>
    <w:rsid w:val="00CC650F"/>
    <w:rsid w:val="00CC661D"/>
    <w:rsid w:val="00CF374C"/>
    <w:rsid w:val="00CF4744"/>
    <w:rsid w:val="00D01E3B"/>
    <w:rsid w:val="00D21168"/>
    <w:rsid w:val="00D2205A"/>
    <w:rsid w:val="00D24841"/>
    <w:rsid w:val="00D309AE"/>
    <w:rsid w:val="00D4020D"/>
    <w:rsid w:val="00D5660B"/>
    <w:rsid w:val="00D60C00"/>
    <w:rsid w:val="00D641FB"/>
    <w:rsid w:val="00D65530"/>
    <w:rsid w:val="00D6558B"/>
    <w:rsid w:val="00D730F1"/>
    <w:rsid w:val="00D76B56"/>
    <w:rsid w:val="00D80122"/>
    <w:rsid w:val="00DA1073"/>
    <w:rsid w:val="00DA1DB9"/>
    <w:rsid w:val="00DD7FA0"/>
    <w:rsid w:val="00DE1CBF"/>
    <w:rsid w:val="00DF6940"/>
    <w:rsid w:val="00E02845"/>
    <w:rsid w:val="00E22A4F"/>
    <w:rsid w:val="00E27E40"/>
    <w:rsid w:val="00E27EF4"/>
    <w:rsid w:val="00E33A19"/>
    <w:rsid w:val="00E3527B"/>
    <w:rsid w:val="00E373F1"/>
    <w:rsid w:val="00E407CA"/>
    <w:rsid w:val="00E609C1"/>
    <w:rsid w:val="00E6167D"/>
    <w:rsid w:val="00E65881"/>
    <w:rsid w:val="00E66830"/>
    <w:rsid w:val="00E6774F"/>
    <w:rsid w:val="00E75999"/>
    <w:rsid w:val="00E855E3"/>
    <w:rsid w:val="00E934E9"/>
    <w:rsid w:val="00EA27C8"/>
    <w:rsid w:val="00EB3771"/>
    <w:rsid w:val="00EB4B1B"/>
    <w:rsid w:val="00EC45AA"/>
    <w:rsid w:val="00EF2378"/>
    <w:rsid w:val="00F12BB8"/>
    <w:rsid w:val="00F27B82"/>
    <w:rsid w:val="00F626DB"/>
    <w:rsid w:val="00F704ED"/>
    <w:rsid w:val="00F7111B"/>
    <w:rsid w:val="00FB4424"/>
    <w:rsid w:val="00FB5C4D"/>
    <w:rsid w:val="00FC0765"/>
    <w:rsid w:val="00FD00F7"/>
    <w:rsid w:val="00FD0DD0"/>
    <w:rsid w:val="00FD5A3A"/>
    <w:rsid w:val="00FE69A6"/>
    <w:rsid w:val="00FF3B29"/>
    <w:rsid w:val="00FF4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20A89"/>
  <w15:chartTrackingRefBased/>
  <w15:docId w15:val="{1DC9C21A-EB36-4CDC-8D1E-091580661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226944"/>
    <w:pPr>
      <w:spacing w:before="288" w:after="96"/>
      <w:outlineLvl w:val="1"/>
    </w:pPr>
    <w:rPr>
      <w:rFonts w:ascii="Helvetica" w:eastAsia="Times New Roman" w:hAnsi="Helvetica" w:cs="Helvetica"/>
      <w:color w:val="013171"/>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26944"/>
    <w:rPr>
      <w:rFonts w:ascii="Helvetica" w:eastAsia="Times New Roman" w:hAnsi="Helvetica" w:cs="Helvetica"/>
      <w:color w:val="013171"/>
      <w:sz w:val="36"/>
      <w:szCs w:val="36"/>
      <w:lang w:eastAsia="en-GB"/>
    </w:rPr>
  </w:style>
  <w:style w:type="character" w:styleId="Hyperlink">
    <w:name w:val="Hyperlink"/>
    <w:basedOn w:val="DefaultParagraphFont"/>
    <w:uiPriority w:val="99"/>
    <w:unhideWhenUsed/>
    <w:rsid w:val="00226944"/>
    <w:rPr>
      <w:color w:val="0000FF"/>
      <w:u w:val="single"/>
    </w:rPr>
  </w:style>
  <w:style w:type="paragraph" w:styleId="NormalWeb">
    <w:name w:val="Normal (Web)"/>
    <w:basedOn w:val="Normal"/>
    <w:uiPriority w:val="99"/>
    <w:semiHidden/>
    <w:unhideWhenUsed/>
    <w:rsid w:val="00226944"/>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E33A19"/>
    <w:rPr>
      <w:color w:val="808080"/>
    </w:rPr>
  </w:style>
  <w:style w:type="character" w:styleId="UnresolvedMention">
    <w:name w:val="Unresolved Mention"/>
    <w:basedOn w:val="DefaultParagraphFont"/>
    <w:uiPriority w:val="99"/>
    <w:semiHidden/>
    <w:unhideWhenUsed/>
    <w:rsid w:val="00607B7F"/>
    <w:rPr>
      <w:color w:val="605E5C"/>
      <w:shd w:val="clear" w:color="auto" w:fill="E1DFDD"/>
    </w:rPr>
  </w:style>
  <w:style w:type="paragraph" w:styleId="ListParagraph">
    <w:name w:val="List Paragraph"/>
    <w:basedOn w:val="Normal"/>
    <w:uiPriority w:val="34"/>
    <w:qFormat/>
    <w:rsid w:val="00D248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81888">
      <w:bodyDiv w:val="1"/>
      <w:marLeft w:val="0"/>
      <w:marRight w:val="0"/>
      <w:marTop w:val="0"/>
      <w:marBottom w:val="0"/>
      <w:divBdr>
        <w:top w:val="none" w:sz="0" w:space="0" w:color="auto"/>
        <w:left w:val="none" w:sz="0" w:space="0" w:color="auto"/>
        <w:bottom w:val="none" w:sz="0" w:space="0" w:color="auto"/>
        <w:right w:val="none" w:sz="0" w:space="0" w:color="auto"/>
      </w:divBdr>
      <w:divsChild>
        <w:div w:id="753891377">
          <w:marLeft w:val="0"/>
          <w:marRight w:val="0"/>
          <w:marTop w:val="0"/>
          <w:marBottom w:val="0"/>
          <w:divBdr>
            <w:top w:val="none" w:sz="0" w:space="0" w:color="auto"/>
            <w:left w:val="none" w:sz="0" w:space="0" w:color="auto"/>
            <w:bottom w:val="none" w:sz="0" w:space="0" w:color="auto"/>
            <w:right w:val="none" w:sz="0" w:space="0" w:color="auto"/>
          </w:divBdr>
          <w:divsChild>
            <w:div w:id="1982686553">
              <w:marLeft w:val="0"/>
              <w:marRight w:val="0"/>
              <w:marTop w:val="0"/>
              <w:marBottom w:val="0"/>
              <w:divBdr>
                <w:top w:val="none" w:sz="0" w:space="0" w:color="auto"/>
                <w:left w:val="none" w:sz="0" w:space="0" w:color="auto"/>
                <w:bottom w:val="none" w:sz="0" w:space="0" w:color="auto"/>
                <w:right w:val="none" w:sz="0" w:space="0" w:color="auto"/>
              </w:divBdr>
              <w:divsChild>
                <w:div w:id="1761411202">
                  <w:marLeft w:val="0"/>
                  <w:marRight w:val="0"/>
                  <w:marTop w:val="0"/>
                  <w:marBottom w:val="0"/>
                  <w:divBdr>
                    <w:top w:val="none" w:sz="0" w:space="0" w:color="auto"/>
                    <w:left w:val="none" w:sz="0" w:space="0" w:color="auto"/>
                    <w:bottom w:val="none" w:sz="0" w:space="0" w:color="auto"/>
                    <w:right w:val="none" w:sz="0" w:space="0" w:color="auto"/>
                  </w:divBdr>
                  <w:divsChild>
                    <w:div w:id="98778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nora.nerc.ac.uk/id/eprint/21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www.bgs.ac.uk/downloads/start.cfm?id=593"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mike-page.co.uk"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nora.nerc.ac.uk/id/eprint/7236/" TargetMode="External"/><Relationship Id="rId4" Type="http://schemas.openxmlformats.org/officeDocument/2006/relationships/webSettings" Target="webSettings.xml"/><Relationship Id="rId9" Type="http://schemas.openxmlformats.org/officeDocument/2006/relationships/hyperlink" Target="http://www.mike-page.co.uk" TargetMode="External"/><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2739</Words>
  <Characters>15613</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horn</dc:creator>
  <cp:keywords/>
  <dc:description/>
  <cp:lastModifiedBy>Andy Pohler</cp:lastModifiedBy>
  <cp:revision>2</cp:revision>
  <cp:lastPrinted>2019-10-25T16:57:00Z</cp:lastPrinted>
  <dcterms:created xsi:type="dcterms:W3CDTF">2019-10-31T13:00:00Z</dcterms:created>
  <dcterms:modified xsi:type="dcterms:W3CDTF">2019-10-31T13:00:00Z</dcterms:modified>
</cp:coreProperties>
</file>